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E4909" w14:textId="77777777" w:rsidR="0038344E" w:rsidRPr="001C0CEF" w:rsidRDefault="00033A17">
      <w:pPr>
        <w:jc w:val="center"/>
        <w:rPr>
          <w:rFonts w:asciiTheme="minorHAnsi" w:hAnsiTheme="minorHAnsi" w:cstheme="minorHAnsi"/>
          <w:b/>
          <w:caps/>
          <w:sz w:val="24"/>
          <w:szCs w:val="24"/>
        </w:rPr>
      </w:pPr>
      <w:r>
        <w:rPr>
          <w:noProof/>
          <w:lang w:eastAsia="tr-TR"/>
        </w:rPr>
        <mc:AlternateContent>
          <mc:Choice Requires="wps">
            <w:drawing>
              <wp:anchor distT="0" distB="0" distL="114300" distR="114300" simplePos="0" relativeHeight="251659264" behindDoc="0" locked="0" layoutInCell="1" allowOverlap="1" wp14:anchorId="7AF5265E" wp14:editId="29CDD2E5">
                <wp:simplePos x="0" y="0"/>
                <wp:positionH relativeFrom="page">
                  <wp:posOffset>839337</wp:posOffset>
                </wp:positionH>
                <wp:positionV relativeFrom="page">
                  <wp:posOffset>184244</wp:posOffset>
                </wp:positionV>
                <wp:extent cx="6146800" cy="743803"/>
                <wp:effectExtent l="0" t="0" r="25400" b="18415"/>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7438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2"/>
                              <w:gridCol w:w="5828"/>
                              <w:gridCol w:w="2003"/>
                            </w:tblGrid>
                            <w:tr w:rsidR="007A0631" w14:paraId="75A408A0" w14:textId="77777777" w:rsidTr="007A0631">
                              <w:trPr>
                                <w:trHeight w:val="733"/>
                                <w:jc w:val="center"/>
                              </w:trPr>
                              <w:tc>
                                <w:tcPr>
                                  <w:tcW w:w="1822" w:type="dxa"/>
                                  <w:vMerge w:val="restart"/>
                                  <w:tcBorders>
                                    <w:left w:val="nil"/>
                                    <w:bottom w:val="single" w:sz="24" w:space="0" w:color="000000"/>
                                    <w:right w:val="single" w:sz="4" w:space="0" w:color="000000"/>
                                  </w:tcBorders>
                                </w:tcPr>
                                <w:p w14:paraId="7C081DBB" w14:textId="77777777" w:rsidR="007A0631" w:rsidRDefault="007A0631">
                                  <w:pPr>
                                    <w:pStyle w:val="TableParagraph"/>
                                    <w:rPr>
                                      <w:rFonts w:ascii="Times New Roman"/>
                                      <w:sz w:val="7"/>
                                    </w:rPr>
                                  </w:pPr>
                                </w:p>
                                <w:p w14:paraId="5E6980C0" w14:textId="77777777" w:rsidR="007A0631" w:rsidRDefault="007A0631">
                                  <w:pPr>
                                    <w:pStyle w:val="TableParagraph"/>
                                    <w:ind w:left="142"/>
                                    <w:rPr>
                                      <w:rFonts w:ascii="Times New Roman"/>
                                      <w:sz w:val="20"/>
                                    </w:rPr>
                                  </w:pPr>
                                  <w:r>
                                    <w:rPr>
                                      <w:rFonts w:ascii="Times New Roman"/>
                                      <w:noProof/>
                                      <w:sz w:val="20"/>
                                      <w:lang w:val="tr-TR" w:eastAsia="tr-TR"/>
                                    </w:rPr>
                                    <w:drawing>
                                      <wp:inline distT="0" distB="0" distL="0" distR="0" wp14:anchorId="7EEFCF3D" wp14:editId="50EE4408">
                                        <wp:extent cx="1014520" cy="5760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14520" cy="576072"/>
                                                </a:xfrm>
                                                <a:prstGeom prst="rect">
                                                  <a:avLst/>
                                                </a:prstGeom>
                                              </pic:spPr>
                                            </pic:pic>
                                          </a:graphicData>
                                        </a:graphic>
                                      </wp:inline>
                                    </w:drawing>
                                  </w:r>
                                </w:p>
                              </w:tc>
                              <w:tc>
                                <w:tcPr>
                                  <w:tcW w:w="5828" w:type="dxa"/>
                                  <w:vMerge w:val="restart"/>
                                  <w:tcBorders>
                                    <w:left w:val="single" w:sz="4" w:space="0" w:color="000000"/>
                                    <w:bottom w:val="single" w:sz="12" w:space="0" w:color="000000"/>
                                    <w:right w:val="nil"/>
                                  </w:tcBorders>
                                  <w:vAlign w:val="center"/>
                                </w:tcPr>
                                <w:p w14:paraId="107D1C4C" w14:textId="77777777" w:rsidR="007A0631" w:rsidRPr="007A0631" w:rsidRDefault="007A0631" w:rsidP="007A0631">
                                  <w:pPr>
                                    <w:pStyle w:val="TableParagraph"/>
                                    <w:spacing w:before="41"/>
                                    <w:ind w:left="1232"/>
                                    <w:rPr>
                                      <w:rFonts w:asciiTheme="minorHAnsi" w:hAnsiTheme="minorHAnsi" w:cstheme="minorHAnsi"/>
                                      <w:b/>
                                      <w:sz w:val="28"/>
                                      <w:szCs w:val="28"/>
                                    </w:rPr>
                                  </w:pPr>
                                  <w:r w:rsidRPr="007A0631">
                                    <w:rPr>
                                      <w:rFonts w:asciiTheme="minorHAnsi" w:hAnsiTheme="minorHAnsi" w:cstheme="minorHAnsi"/>
                                      <w:b/>
                                      <w:sz w:val="28"/>
                                      <w:szCs w:val="28"/>
                                    </w:rPr>
                                    <w:t xml:space="preserve">DERS PROGRAMI FORMU </w:t>
                                  </w:r>
                                </w:p>
                                <w:p w14:paraId="2AB33B38" w14:textId="77777777" w:rsidR="007A0631" w:rsidRPr="007A0631" w:rsidRDefault="007A0631" w:rsidP="007A0631">
                                  <w:pPr>
                                    <w:pStyle w:val="TableParagraph"/>
                                    <w:spacing w:before="41"/>
                                    <w:ind w:left="1052" w:firstLine="360"/>
                                    <w:rPr>
                                      <w:rFonts w:asciiTheme="minorHAnsi" w:hAnsiTheme="minorHAnsi" w:cstheme="minorHAnsi"/>
                                      <w:b/>
                                      <w:sz w:val="24"/>
                                      <w:szCs w:val="24"/>
                                    </w:rPr>
                                  </w:pPr>
                                  <w:r w:rsidRPr="007A0631">
                                    <w:rPr>
                                      <w:rFonts w:asciiTheme="minorHAnsi" w:hAnsiTheme="minorHAnsi" w:cstheme="minorHAnsi"/>
                                      <w:b/>
                                      <w:caps/>
                                      <w:color w:val="000000" w:themeColor="text1"/>
                                      <w:sz w:val="24"/>
                                      <w:szCs w:val="24"/>
                                    </w:rPr>
                                    <w:t>Course SYLLABUS ForM</w:t>
                                  </w:r>
                                </w:p>
                              </w:tc>
                              <w:tc>
                                <w:tcPr>
                                  <w:tcW w:w="2003" w:type="dxa"/>
                                  <w:tcBorders>
                                    <w:left w:val="single" w:sz="4" w:space="0" w:color="000000"/>
                                    <w:bottom w:val="dotted" w:sz="4" w:space="0" w:color="000000"/>
                                    <w:right w:val="nil"/>
                                  </w:tcBorders>
                                  <w:vAlign w:val="center"/>
                                </w:tcPr>
                                <w:p w14:paraId="38F3A23E" w14:textId="77777777" w:rsidR="007A0631" w:rsidRPr="007A0631" w:rsidRDefault="007A0631" w:rsidP="005473EC">
                                  <w:pPr>
                                    <w:pStyle w:val="TableParagraph"/>
                                    <w:spacing w:line="198" w:lineRule="exact"/>
                                    <w:ind w:right="68"/>
                                    <w:jc w:val="center"/>
                                    <w:rPr>
                                      <w:rFonts w:asciiTheme="minorHAnsi" w:hAnsiTheme="minorHAnsi" w:cstheme="minorHAnsi"/>
                                      <w:b/>
                                      <w:sz w:val="18"/>
                                      <w:szCs w:val="18"/>
                                    </w:rPr>
                                  </w:pPr>
                                  <w:proofErr w:type="spellStart"/>
                                  <w:r w:rsidRPr="007A0631">
                                    <w:rPr>
                                      <w:rFonts w:asciiTheme="minorHAnsi" w:hAnsiTheme="minorHAnsi" w:cstheme="minorHAnsi"/>
                                      <w:b/>
                                      <w:sz w:val="18"/>
                                    </w:rPr>
                                    <w:t>S</w:t>
                                  </w:r>
                                  <w:r w:rsidR="00B80F55">
                                    <w:rPr>
                                      <w:rFonts w:asciiTheme="minorHAnsi" w:hAnsiTheme="minorHAnsi" w:cstheme="minorHAnsi"/>
                                      <w:b/>
                                      <w:sz w:val="18"/>
                                    </w:rPr>
                                    <w:t>en</w:t>
                                  </w:r>
                                  <w:r w:rsidRPr="007A0631">
                                    <w:rPr>
                                      <w:rFonts w:asciiTheme="minorHAnsi" w:hAnsiTheme="minorHAnsi" w:cstheme="minorHAnsi"/>
                                      <w:b/>
                                      <w:sz w:val="18"/>
                                    </w:rPr>
                                    <w:t>K</w:t>
                                  </w:r>
                                  <w:proofErr w:type="spellEnd"/>
                                  <w:r w:rsidR="00396285">
                                    <w:rPr>
                                      <w:rFonts w:asciiTheme="minorHAnsi" w:hAnsiTheme="minorHAnsi" w:cstheme="minorHAnsi"/>
                                      <w:b/>
                                      <w:sz w:val="18"/>
                                    </w:rPr>
                                    <w:t>:</w:t>
                                  </w:r>
                                  <w:r w:rsidRPr="007A0631">
                                    <w:rPr>
                                      <w:rFonts w:asciiTheme="minorHAnsi" w:hAnsiTheme="minorHAnsi" w:cstheme="minorHAnsi"/>
                                      <w:b/>
                                      <w:sz w:val="18"/>
                                    </w:rPr>
                                    <w:t xml:space="preserve"> </w:t>
                                  </w:r>
                                  <w:proofErr w:type="spellStart"/>
                                  <w:r w:rsidR="005473EC">
                                    <w:rPr>
                                      <w:rFonts w:asciiTheme="minorHAnsi" w:hAnsiTheme="minorHAnsi" w:cstheme="minorHAnsi"/>
                                      <w:b/>
                                      <w:color w:val="FF0000"/>
                                      <w:sz w:val="18"/>
                                    </w:rPr>
                                    <w:t>gg</w:t>
                                  </w:r>
                                  <w:r w:rsidR="00396285" w:rsidRPr="00396285">
                                    <w:rPr>
                                      <w:rFonts w:asciiTheme="minorHAnsi" w:hAnsiTheme="minorHAnsi" w:cstheme="minorHAnsi"/>
                                      <w:b/>
                                      <w:color w:val="FF0000"/>
                                      <w:sz w:val="18"/>
                                    </w:rPr>
                                    <w:t>.</w:t>
                                  </w:r>
                                  <w:r w:rsidR="005473EC">
                                    <w:rPr>
                                      <w:rFonts w:asciiTheme="minorHAnsi" w:hAnsiTheme="minorHAnsi" w:cstheme="minorHAnsi"/>
                                      <w:b/>
                                      <w:color w:val="FF0000"/>
                                      <w:sz w:val="18"/>
                                    </w:rPr>
                                    <w:t>aa</w:t>
                                  </w:r>
                                  <w:r w:rsidR="00396285" w:rsidRPr="00396285">
                                    <w:rPr>
                                      <w:rFonts w:asciiTheme="minorHAnsi" w:hAnsiTheme="minorHAnsi" w:cstheme="minorHAnsi"/>
                                      <w:b/>
                                      <w:color w:val="FF0000"/>
                                      <w:sz w:val="18"/>
                                    </w:rPr>
                                    <w:t>.</w:t>
                                  </w:r>
                                  <w:r w:rsidR="005473EC">
                                    <w:rPr>
                                      <w:rFonts w:asciiTheme="minorHAnsi" w:hAnsiTheme="minorHAnsi" w:cstheme="minorHAnsi"/>
                                      <w:b/>
                                      <w:color w:val="FF0000"/>
                                      <w:sz w:val="18"/>
                                    </w:rPr>
                                    <w:t>yyyy</w:t>
                                  </w:r>
                                  <w:proofErr w:type="spellEnd"/>
                                  <w:r w:rsidR="00396285" w:rsidRPr="00396285">
                                    <w:rPr>
                                      <w:rFonts w:asciiTheme="minorHAnsi" w:hAnsiTheme="minorHAnsi" w:cstheme="minorHAnsi"/>
                                      <w:b/>
                                      <w:color w:val="FF0000"/>
                                      <w:sz w:val="18"/>
                                    </w:rPr>
                                    <w:t>/</w:t>
                                  </w:r>
                                  <w:r w:rsidR="005473EC">
                                    <w:rPr>
                                      <w:rFonts w:asciiTheme="minorHAnsi" w:hAnsiTheme="minorHAnsi" w:cstheme="minorHAnsi"/>
                                      <w:b/>
                                      <w:color w:val="FF0000"/>
                                      <w:sz w:val="18"/>
                                    </w:rPr>
                                    <w:t>no</w:t>
                                  </w:r>
                                </w:p>
                              </w:tc>
                            </w:tr>
                            <w:tr w:rsidR="007A0631" w14:paraId="53080F11" w14:textId="77777777" w:rsidTr="00D42C1D">
                              <w:trPr>
                                <w:trHeight w:val="318"/>
                                <w:jc w:val="center"/>
                              </w:trPr>
                              <w:tc>
                                <w:tcPr>
                                  <w:tcW w:w="1822" w:type="dxa"/>
                                  <w:vMerge/>
                                  <w:tcBorders>
                                    <w:top w:val="nil"/>
                                    <w:left w:val="nil"/>
                                    <w:bottom w:val="single" w:sz="24" w:space="0" w:color="000000"/>
                                    <w:right w:val="single" w:sz="4" w:space="0" w:color="000000"/>
                                  </w:tcBorders>
                                </w:tcPr>
                                <w:p w14:paraId="30EBD5BE" w14:textId="77777777" w:rsidR="007A0631" w:rsidRDefault="007A0631">
                                  <w:pPr>
                                    <w:rPr>
                                      <w:sz w:val="2"/>
                                      <w:szCs w:val="2"/>
                                    </w:rPr>
                                  </w:pPr>
                                </w:p>
                              </w:tc>
                              <w:tc>
                                <w:tcPr>
                                  <w:tcW w:w="5828" w:type="dxa"/>
                                  <w:vMerge/>
                                  <w:tcBorders>
                                    <w:left w:val="single" w:sz="4" w:space="0" w:color="000000"/>
                                    <w:bottom w:val="single" w:sz="24" w:space="0" w:color="000000"/>
                                    <w:right w:val="single" w:sz="4" w:space="0" w:color="000000"/>
                                  </w:tcBorders>
                                </w:tcPr>
                                <w:p w14:paraId="627397FD" w14:textId="77777777" w:rsidR="007A0631" w:rsidRPr="007A0631" w:rsidRDefault="007A0631">
                                  <w:pPr>
                                    <w:rPr>
                                      <w:rFonts w:cstheme="minorHAnsi"/>
                                      <w:sz w:val="2"/>
                                      <w:szCs w:val="2"/>
                                    </w:rPr>
                                  </w:pPr>
                                </w:p>
                              </w:tc>
                              <w:tc>
                                <w:tcPr>
                                  <w:tcW w:w="2003" w:type="dxa"/>
                                  <w:tcBorders>
                                    <w:top w:val="dotted" w:sz="4" w:space="0" w:color="000000"/>
                                    <w:left w:val="single" w:sz="4" w:space="0" w:color="000000"/>
                                    <w:bottom w:val="single" w:sz="24" w:space="0" w:color="000000"/>
                                    <w:right w:val="single" w:sz="4" w:space="0" w:color="000000"/>
                                  </w:tcBorders>
                                </w:tcPr>
                                <w:p w14:paraId="079AA712" w14:textId="6AD09AF1" w:rsidR="007A0631" w:rsidRPr="007A0631" w:rsidRDefault="00EE3FDD" w:rsidP="007A0631">
                                  <w:pPr>
                                    <w:pStyle w:val="TableParagraph"/>
                                    <w:spacing w:line="176" w:lineRule="exact"/>
                                    <w:ind w:right="69"/>
                                    <w:jc w:val="center"/>
                                    <w:rPr>
                                      <w:rFonts w:asciiTheme="minorHAnsi" w:hAnsiTheme="minorHAnsi" w:cstheme="minorHAnsi"/>
                                    </w:rPr>
                                  </w:pPr>
                                  <w:r>
                                    <w:rPr>
                                      <w:rFonts w:asciiTheme="minorHAnsi" w:hAnsiTheme="minorHAnsi" w:cstheme="minorHAnsi"/>
                                      <w:b/>
                                      <w:sz w:val="18"/>
                                    </w:rPr>
                                    <w:t>01</w:t>
                                  </w:r>
                                  <w:r w:rsidR="007A0631" w:rsidRPr="007A0631">
                                    <w:rPr>
                                      <w:rFonts w:asciiTheme="minorHAnsi" w:hAnsiTheme="minorHAnsi" w:cstheme="minorHAnsi"/>
                                      <w:b/>
                                      <w:sz w:val="18"/>
                                    </w:rPr>
                                    <w:t>.</w:t>
                                  </w:r>
                                  <w:r>
                                    <w:rPr>
                                      <w:rFonts w:asciiTheme="minorHAnsi" w:hAnsiTheme="minorHAnsi" w:cstheme="minorHAnsi"/>
                                      <w:b/>
                                      <w:sz w:val="18"/>
                                    </w:rPr>
                                    <w:t>05</w:t>
                                  </w:r>
                                  <w:r w:rsidR="007A0631" w:rsidRPr="007A0631">
                                    <w:rPr>
                                      <w:rFonts w:asciiTheme="minorHAnsi" w:hAnsiTheme="minorHAnsi" w:cstheme="minorHAnsi"/>
                                      <w:b/>
                                      <w:sz w:val="18"/>
                                    </w:rPr>
                                    <w:t>.201</w:t>
                                  </w:r>
                                  <w:r>
                                    <w:rPr>
                                      <w:rFonts w:asciiTheme="minorHAnsi" w:hAnsiTheme="minorHAnsi" w:cstheme="minorHAnsi"/>
                                      <w:b/>
                                      <w:sz w:val="18"/>
                                    </w:rPr>
                                    <w:t>9</w:t>
                                  </w:r>
                                  <w:r w:rsidR="007A0631" w:rsidRPr="007A0631">
                                    <w:rPr>
                                      <w:rFonts w:asciiTheme="minorHAnsi" w:hAnsiTheme="minorHAnsi" w:cstheme="minorHAnsi"/>
                                      <w:b/>
                                      <w:sz w:val="18"/>
                                    </w:rPr>
                                    <w:t xml:space="preserve"> Rev 00</w:t>
                                  </w:r>
                                </w:p>
                              </w:tc>
                            </w:tr>
                          </w:tbl>
                          <w:p w14:paraId="7736DB7C" w14:textId="77777777" w:rsidR="00033A17" w:rsidRDefault="00033A17" w:rsidP="00033A17">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5265E" id="_x0000_t202" coordsize="21600,21600" o:spt="202" path="m,l,21600r21600,l21600,xe">
                <v:stroke joinstyle="miter"/>
                <v:path gradientshapeok="t" o:connecttype="rect"/>
              </v:shapetype>
              <v:shape id="Metin Kutusu 16" o:spid="_x0000_s1026" type="#_x0000_t202" style="position:absolute;left:0;text-align:left;margin-left:66.1pt;margin-top:14.5pt;width:484pt;height:5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" filled="f">
                <v:textbox inset="0,0,0,0">
                  <w:txbxContent>
                    <w:tbl>
                      <w:tblPr>
                        <w:tblStyle w:val="TableNormal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2"/>
                        <w:gridCol w:w="5828"/>
                        <w:gridCol w:w="2003"/>
                      </w:tblGrid>
                      <w:tr w:rsidR="007A0631" w14:paraId="75A408A0" w14:textId="77777777" w:rsidTr="007A0631">
                        <w:trPr>
                          <w:trHeight w:val="733"/>
                          <w:jc w:val="center"/>
                        </w:trPr>
                        <w:tc>
                          <w:tcPr>
                            <w:tcW w:w="1822" w:type="dxa"/>
                            <w:vMerge w:val="restart"/>
                            <w:tcBorders>
                              <w:left w:val="nil"/>
                              <w:bottom w:val="single" w:sz="24" w:space="0" w:color="000000"/>
                              <w:right w:val="single" w:sz="4" w:space="0" w:color="000000"/>
                            </w:tcBorders>
                          </w:tcPr>
                          <w:p w14:paraId="7C081DBB" w14:textId="77777777" w:rsidR="007A0631" w:rsidRDefault="007A0631">
                            <w:pPr>
                              <w:pStyle w:val="TableParagraph"/>
                              <w:rPr>
                                <w:rFonts w:ascii="Times New Roman"/>
                                <w:sz w:val="7"/>
                              </w:rPr>
                            </w:pPr>
                          </w:p>
                          <w:p w14:paraId="5E6980C0" w14:textId="77777777" w:rsidR="007A0631" w:rsidRDefault="007A0631">
                            <w:pPr>
                              <w:pStyle w:val="TableParagraph"/>
                              <w:ind w:left="142"/>
                              <w:rPr>
                                <w:rFonts w:ascii="Times New Roman"/>
                                <w:sz w:val="20"/>
                              </w:rPr>
                            </w:pPr>
                            <w:r>
                              <w:rPr>
                                <w:rFonts w:ascii="Times New Roman"/>
                                <w:noProof/>
                                <w:sz w:val="20"/>
                                <w:lang w:val="tr-TR" w:eastAsia="tr-TR"/>
                              </w:rPr>
                              <w:drawing>
                                <wp:inline distT="0" distB="0" distL="0" distR="0" wp14:anchorId="7EEFCF3D" wp14:editId="50EE4408">
                                  <wp:extent cx="1014520" cy="5760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14520" cy="576072"/>
                                          </a:xfrm>
                                          <a:prstGeom prst="rect">
                                            <a:avLst/>
                                          </a:prstGeom>
                                        </pic:spPr>
                                      </pic:pic>
                                    </a:graphicData>
                                  </a:graphic>
                                </wp:inline>
                              </w:drawing>
                            </w:r>
                          </w:p>
                        </w:tc>
                        <w:tc>
                          <w:tcPr>
                            <w:tcW w:w="5828" w:type="dxa"/>
                            <w:vMerge w:val="restart"/>
                            <w:tcBorders>
                              <w:left w:val="single" w:sz="4" w:space="0" w:color="000000"/>
                              <w:bottom w:val="single" w:sz="12" w:space="0" w:color="000000"/>
                              <w:right w:val="nil"/>
                            </w:tcBorders>
                            <w:vAlign w:val="center"/>
                          </w:tcPr>
                          <w:p w14:paraId="107D1C4C" w14:textId="77777777" w:rsidR="007A0631" w:rsidRPr="007A0631" w:rsidRDefault="007A0631" w:rsidP="007A0631">
                            <w:pPr>
                              <w:pStyle w:val="TableParagraph"/>
                              <w:spacing w:before="41"/>
                              <w:ind w:left="1232"/>
                              <w:rPr>
                                <w:rFonts w:asciiTheme="minorHAnsi" w:hAnsiTheme="minorHAnsi" w:cstheme="minorHAnsi"/>
                                <w:b/>
                                <w:sz w:val="28"/>
                                <w:szCs w:val="28"/>
                              </w:rPr>
                            </w:pPr>
                            <w:r w:rsidRPr="007A0631">
                              <w:rPr>
                                <w:rFonts w:asciiTheme="minorHAnsi" w:hAnsiTheme="minorHAnsi" w:cstheme="minorHAnsi"/>
                                <w:b/>
                                <w:sz w:val="28"/>
                                <w:szCs w:val="28"/>
                              </w:rPr>
                              <w:t xml:space="preserve">DERS PROGRAMI FORMU </w:t>
                            </w:r>
                          </w:p>
                          <w:p w14:paraId="2AB33B38" w14:textId="77777777" w:rsidR="007A0631" w:rsidRPr="007A0631" w:rsidRDefault="007A0631" w:rsidP="007A0631">
                            <w:pPr>
                              <w:pStyle w:val="TableParagraph"/>
                              <w:spacing w:before="41"/>
                              <w:ind w:left="1052" w:firstLine="360"/>
                              <w:rPr>
                                <w:rFonts w:asciiTheme="minorHAnsi" w:hAnsiTheme="minorHAnsi" w:cstheme="minorHAnsi"/>
                                <w:b/>
                                <w:sz w:val="24"/>
                                <w:szCs w:val="24"/>
                              </w:rPr>
                            </w:pPr>
                            <w:r w:rsidRPr="007A0631">
                              <w:rPr>
                                <w:rFonts w:asciiTheme="minorHAnsi" w:hAnsiTheme="minorHAnsi" w:cstheme="minorHAnsi"/>
                                <w:b/>
                                <w:caps/>
                                <w:color w:val="000000" w:themeColor="text1"/>
                                <w:sz w:val="24"/>
                                <w:szCs w:val="24"/>
                              </w:rPr>
                              <w:t>Course SYLLABUS ForM</w:t>
                            </w:r>
                          </w:p>
                        </w:tc>
                        <w:tc>
                          <w:tcPr>
                            <w:tcW w:w="2003" w:type="dxa"/>
                            <w:tcBorders>
                              <w:left w:val="single" w:sz="4" w:space="0" w:color="000000"/>
                              <w:bottom w:val="dotted" w:sz="4" w:space="0" w:color="000000"/>
                              <w:right w:val="nil"/>
                            </w:tcBorders>
                            <w:vAlign w:val="center"/>
                          </w:tcPr>
                          <w:p w14:paraId="38F3A23E" w14:textId="77777777" w:rsidR="007A0631" w:rsidRPr="007A0631" w:rsidRDefault="007A0631" w:rsidP="005473EC">
                            <w:pPr>
                              <w:pStyle w:val="TableParagraph"/>
                              <w:spacing w:line="198" w:lineRule="exact"/>
                              <w:ind w:right="68"/>
                              <w:jc w:val="center"/>
                              <w:rPr>
                                <w:rFonts w:asciiTheme="minorHAnsi" w:hAnsiTheme="minorHAnsi" w:cstheme="minorHAnsi"/>
                                <w:b/>
                                <w:sz w:val="18"/>
                                <w:szCs w:val="18"/>
                              </w:rPr>
                            </w:pPr>
                            <w:proofErr w:type="spellStart"/>
                            <w:r w:rsidRPr="007A0631">
                              <w:rPr>
                                <w:rFonts w:asciiTheme="minorHAnsi" w:hAnsiTheme="minorHAnsi" w:cstheme="minorHAnsi"/>
                                <w:b/>
                                <w:sz w:val="18"/>
                              </w:rPr>
                              <w:t>S</w:t>
                            </w:r>
                            <w:r w:rsidR="00B80F55">
                              <w:rPr>
                                <w:rFonts w:asciiTheme="minorHAnsi" w:hAnsiTheme="minorHAnsi" w:cstheme="minorHAnsi"/>
                                <w:b/>
                                <w:sz w:val="18"/>
                              </w:rPr>
                              <w:t>en</w:t>
                            </w:r>
                            <w:r w:rsidRPr="007A0631">
                              <w:rPr>
                                <w:rFonts w:asciiTheme="minorHAnsi" w:hAnsiTheme="minorHAnsi" w:cstheme="minorHAnsi"/>
                                <w:b/>
                                <w:sz w:val="18"/>
                              </w:rPr>
                              <w:t>K</w:t>
                            </w:r>
                            <w:proofErr w:type="spellEnd"/>
                            <w:r w:rsidR="00396285">
                              <w:rPr>
                                <w:rFonts w:asciiTheme="minorHAnsi" w:hAnsiTheme="minorHAnsi" w:cstheme="minorHAnsi"/>
                                <w:b/>
                                <w:sz w:val="18"/>
                              </w:rPr>
                              <w:t>:</w:t>
                            </w:r>
                            <w:r w:rsidRPr="007A0631">
                              <w:rPr>
                                <w:rFonts w:asciiTheme="minorHAnsi" w:hAnsiTheme="minorHAnsi" w:cstheme="minorHAnsi"/>
                                <w:b/>
                                <w:sz w:val="18"/>
                              </w:rPr>
                              <w:t xml:space="preserve"> </w:t>
                            </w:r>
                            <w:proofErr w:type="spellStart"/>
                            <w:r w:rsidR="005473EC">
                              <w:rPr>
                                <w:rFonts w:asciiTheme="minorHAnsi" w:hAnsiTheme="minorHAnsi" w:cstheme="minorHAnsi"/>
                                <w:b/>
                                <w:color w:val="FF0000"/>
                                <w:sz w:val="18"/>
                              </w:rPr>
                              <w:t>gg</w:t>
                            </w:r>
                            <w:r w:rsidR="00396285" w:rsidRPr="00396285">
                              <w:rPr>
                                <w:rFonts w:asciiTheme="minorHAnsi" w:hAnsiTheme="minorHAnsi" w:cstheme="minorHAnsi"/>
                                <w:b/>
                                <w:color w:val="FF0000"/>
                                <w:sz w:val="18"/>
                              </w:rPr>
                              <w:t>.</w:t>
                            </w:r>
                            <w:r w:rsidR="005473EC">
                              <w:rPr>
                                <w:rFonts w:asciiTheme="minorHAnsi" w:hAnsiTheme="minorHAnsi" w:cstheme="minorHAnsi"/>
                                <w:b/>
                                <w:color w:val="FF0000"/>
                                <w:sz w:val="18"/>
                              </w:rPr>
                              <w:t>aa</w:t>
                            </w:r>
                            <w:r w:rsidR="00396285" w:rsidRPr="00396285">
                              <w:rPr>
                                <w:rFonts w:asciiTheme="minorHAnsi" w:hAnsiTheme="minorHAnsi" w:cstheme="minorHAnsi"/>
                                <w:b/>
                                <w:color w:val="FF0000"/>
                                <w:sz w:val="18"/>
                              </w:rPr>
                              <w:t>.</w:t>
                            </w:r>
                            <w:r w:rsidR="005473EC">
                              <w:rPr>
                                <w:rFonts w:asciiTheme="minorHAnsi" w:hAnsiTheme="minorHAnsi" w:cstheme="minorHAnsi"/>
                                <w:b/>
                                <w:color w:val="FF0000"/>
                                <w:sz w:val="18"/>
                              </w:rPr>
                              <w:t>yyyy</w:t>
                            </w:r>
                            <w:proofErr w:type="spellEnd"/>
                            <w:r w:rsidR="00396285" w:rsidRPr="00396285">
                              <w:rPr>
                                <w:rFonts w:asciiTheme="minorHAnsi" w:hAnsiTheme="minorHAnsi" w:cstheme="minorHAnsi"/>
                                <w:b/>
                                <w:color w:val="FF0000"/>
                                <w:sz w:val="18"/>
                              </w:rPr>
                              <w:t>/</w:t>
                            </w:r>
                            <w:r w:rsidR="005473EC">
                              <w:rPr>
                                <w:rFonts w:asciiTheme="minorHAnsi" w:hAnsiTheme="minorHAnsi" w:cstheme="minorHAnsi"/>
                                <w:b/>
                                <w:color w:val="FF0000"/>
                                <w:sz w:val="18"/>
                              </w:rPr>
                              <w:t>no</w:t>
                            </w:r>
                          </w:p>
                        </w:tc>
                      </w:tr>
                      <w:tr w:rsidR="007A0631" w14:paraId="53080F11" w14:textId="77777777" w:rsidTr="00D42C1D">
                        <w:trPr>
                          <w:trHeight w:val="318"/>
                          <w:jc w:val="center"/>
                        </w:trPr>
                        <w:tc>
                          <w:tcPr>
                            <w:tcW w:w="1822" w:type="dxa"/>
                            <w:vMerge/>
                            <w:tcBorders>
                              <w:top w:val="nil"/>
                              <w:left w:val="nil"/>
                              <w:bottom w:val="single" w:sz="24" w:space="0" w:color="000000"/>
                              <w:right w:val="single" w:sz="4" w:space="0" w:color="000000"/>
                            </w:tcBorders>
                          </w:tcPr>
                          <w:p w14:paraId="30EBD5BE" w14:textId="77777777" w:rsidR="007A0631" w:rsidRDefault="007A0631">
                            <w:pPr>
                              <w:rPr>
                                <w:sz w:val="2"/>
                                <w:szCs w:val="2"/>
                              </w:rPr>
                            </w:pPr>
                          </w:p>
                        </w:tc>
                        <w:tc>
                          <w:tcPr>
                            <w:tcW w:w="5828" w:type="dxa"/>
                            <w:vMerge/>
                            <w:tcBorders>
                              <w:left w:val="single" w:sz="4" w:space="0" w:color="000000"/>
                              <w:bottom w:val="single" w:sz="24" w:space="0" w:color="000000"/>
                              <w:right w:val="single" w:sz="4" w:space="0" w:color="000000"/>
                            </w:tcBorders>
                          </w:tcPr>
                          <w:p w14:paraId="627397FD" w14:textId="77777777" w:rsidR="007A0631" w:rsidRPr="007A0631" w:rsidRDefault="007A0631">
                            <w:pPr>
                              <w:rPr>
                                <w:rFonts w:cstheme="minorHAnsi"/>
                                <w:sz w:val="2"/>
                                <w:szCs w:val="2"/>
                              </w:rPr>
                            </w:pPr>
                          </w:p>
                        </w:tc>
                        <w:tc>
                          <w:tcPr>
                            <w:tcW w:w="2003" w:type="dxa"/>
                            <w:tcBorders>
                              <w:top w:val="dotted" w:sz="4" w:space="0" w:color="000000"/>
                              <w:left w:val="single" w:sz="4" w:space="0" w:color="000000"/>
                              <w:bottom w:val="single" w:sz="24" w:space="0" w:color="000000"/>
                              <w:right w:val="single" w:sz="4" w:space="0" w:color="000000"/>
                            </w:tcBorders>
                          </w:tcPr>
                          <w:p w14:paraId="079AA712" w14:textId="6AD09AF1" w:rsidR="007A0631" w:rsidRPr="007A0631" w:rsidRDefault="00EE3FDD" w:rsidP="007A0631">
                            <w:pPr>
                              <w:pStyle w:val="TableParagraph"/>
                              <w:spacing w:line="176" w:lineRule="exact"/>
                              <w:ind w:right="69"/>
                              <w:jc w:val="center"/>
                              <w:rPr>
                                <w:rFonts w:asciiTheme="minorHAnsi" w:hAnsiTheme="minorHAnsi" w:cstheme="minorHAnsi"/>
                              </w:rPr>
                            </w:pPr>
                            <w:r>
                              <w:rPr>
                                <w:rFonts w:asciiTheme="minorHAnsi" w:hAnsiTheme="minorHAnsi" w:cstheme="minorHAnsi"/>
                                <w:b/>
                                <w:sz w:val="18"/>
                              </w:rPr>
                              <w:t>01</w:t>
                            </w:r>
                            <w:r w:rsidR="007A0631" w:rsidRPr="007A0631">
                              <w:rPr>
                                <w:rFonts w:asciiTheme="minorHAnsi" w:hAnsiTheme="minorHAnsi" w:cstheme="minorHAnsi"/>
                                <w:b/>
                                <w:sz w:val="18"/>
                              </w:rPr>
                              <w:t>.</w:t>
                            </w:r>
                            <w:r>
                              <w:rPr>
                                <w:rFonts w:asciiTheme="minorHAnsi" w:hAnsiTheme="minorHAnsi" w:cstheme="minorHAnsi"/>
                                <w:b/>
                                <w:sz w:val="18"/>
                              </w:rPr>
                              <w:t>05</w:t>
                            </w:r>
                            <w:r w:rsidR="007A0631" w:rsidRPr="007A0631">
                              <w:rPr>
                                <w:rFonts w:asciiTheme="minorHAnsi" w:hAnsiTheme="minorHAnsi" w:cstheme="minorHAnsi"/>
                                <w:b/>
                                <w:sz w:val="18"/>
                              </w:rPr>
                              <w:t>.201</w:t>
                            </w:r>
                            <w:r>
                              <w:rPr>
                                <w:rFonts w:asciiTheme="minorHAnsi" w:hAnsiTheme="minorHAnsi" w:cstheme="minorHAnsi"/>
                                <w:b/>
                                <w:sz w:val="18"/>
                              </w:rPr>
                              <w:t>9</w:t>
                            </w:r>
                            <w:r w:rsidR="007A0631" w:rsidRPr="007A0631">
                              <w:rPr>
                                <w:rFonts w:asciiTheme="minorHAnsi" w:hAnsiTheme="minorHAnsi" w:cstheme="minorHAnsi"/>
                                <w:b/>
                                <w:sz w:val="18"/>
                              </w:rPr>
                              <w:t xml:space="preserve"> Rev 00</w:t>
                            </w:r>
                          </w:p>
                        </w:tc>
                      </w:tr>
                    </w:tbl>
                    <w:p w14:paraId="7736DB7C" w14:textId="77777777" w:rsidR="00033A17" w:rsidRDefault="00033A17" w:rsidP="00033A17">
                      <w:pPr>
                        <w:pStyle w:val="GvdeMetni"/>
                      </w:pPr>
                    </w:p>
                  </w:txbxContent>
                </v:textbox>
                <w10:wrap anchorx="page" anchory="page"/>
              </v:shape>
            </w:pict>
          </mc:Fallback>
        </mc:AlternateContent>
      </w:r>
    </w:p>
    <w:tbl>
      <w:tblPr>
        <w:tblpPr w:leftFromText="142" w:rightFromText="142" w:vertAnchor="page" w:horzAnchor="margin" w:tblpY="1628"/>
        <w:tblW w:w="10135" w:type="dxa"/>
        <w:tblLayout w:type="fixed"/>
        <w:tblCellMar>
          <w:left w:w="70" w:type="dxa"/>
          <w:right w:w="70" w:type="dxa"/>
        </w:tblCellMar>
        <w:tblLook w:val="0000" w:firstRow="0" w:lastRow="0" w:firstColumn="0" w:lastColumn="0" w:noHBand="0" w:noVBand="0"/>
      </w:tblPr>
      <w:tblGrid>
        <w:gridCol w:w="1481"/>
        <w:gridCol w:w="857"/>
        <w:gridCol w:w="278"/>
        <w:gridCol w:w="1420"/>
        <w:gridCol w:w="140"/>
        <w:gridCol w:w="846"/>
        <w:gridCol w:w="293"/>
        <w:gridCol w:w="564"/>
        <w:gridCol w:w="287"/>
        <w:gridCol w:w="1133"/>
        <w:gridCol w:w="860"/>
        <w:gridCol w:w="558"/>
        <w:gridCol w:w="1418"/>
      </w:tblGrid>
      <w:tr w:rsidR="00346277" w:rsidRPr="001C0CEF" w14:paraId="258A6538" w14:textId="77777777" w:rsidTr="00D42C1D">
        <w:trPr>
          <w:trHeight w:val="818"/>
        </w:trPr>
        <w:tc>
          <w:tcPr>
            <w:tcW w:w="5022" w:type="dxa"/>
            <w:gridSpan w:val="6"/>
            <w:tcBorders>
              <w:top w:val="single" w:sz="18" w:space="0" w:color="auto"/>
              <w:left w:val="single" w:sz="18" w:space="0" w:color="auto"/>
              <w:right w:val="single" w:sz="18" w:space="0" w:color="auto"/>
            </w:tcBorders>
            <w:vAlign w:val="center"/>
          </w:tcPr>
          <w:p w14:paraId="55549857" w14:textId="605897CC" w:rsidR="00346277" w:rsidRPr="001C0CEF" w:rsidRDefault="00346277" w:rsidP="007B422A">
            <w:pPr>
              <w:rPr>
                <w:rFonts w:asciiTheme="minorHAnsi" w:hAnsiTheme="minorHAnsi" w:cstheme="minorHAnsi"/>
                <w:sz w:val="22"/>
                <w:szCs w:val="22"/>
              </w:rPr>
            </w:pPr>
            <w:r w:rsidRPr="001C0CEF">
              <w:rPr>
                <w:rFonts w:asciiTheme="minorHAnsi" w:hAnsiTheme="minorHAnsi" w:cstheme="minorHAnsi"/>
                <w:b/>
                <w:sz w:val="22"/>
                <w:szCs w:val="22"/>
              </w:rPr>
              <w:t>Dersin Adı</w:t>
            </w:r>
            <w:r>
              <w:rPr>
                <w:rFonts w:asciiTheme="minorHAnsi" w:hAnsiTheme="minorHAnsi" w:cstheme="minorHAnsi"/>
                <w:b/>
                <w:sz w:val="22"/>
                <w:szCs w:val="22"/>
              </w:rPr>
              <w:t xml:space="preserve">: </w:t>
            </w:r>
            <w:r>
              <w:rPr>
                <w:rFonts w:asciiTheme="minorHAnsi" w:hAnsiTheme="minorHAnsi" w:cstheme="minorHAnsi"/>
                <w:sz w:val="22"/>
                <w:szCs w:val="22"/>
                <w:lang w:val="de-DE"/>
              </w:rPr>
              <w:t xml:space="preserve"> </w:t>
            </w:r>
            <w:r w:rsidR="00915331" w:rsidRPr="00196FA7">
              <w:rPr>
                <w:b/>
                <w:lang w:val="en-US"/>
              </w:rPr>
              <w:t xml:space="preserve"> </w:t>
            </w:r>
            <w:proofErr w:type="spellStart"/>
            <w:r w:rsidR="00915331" w:rsidRPr="00986718">
              <w:rPr>
                <w:rFonts w:ascii="Calibri" w:hAnsi="Calibri"/>
                <w:sz w:val="22"/>
                <w:szCs w:val="22"/>
                <w:lang w:val="en-US"/>
              </w:rPr>
              <w:t>Kuantum</w:t>
            </w:r>
            <w:proofErr w:type="spellEnd"/>
            <w:r w:rsidR="00915331" w:rsidRPr="00986718">
              <w:rPr>
                <w:rFonts w:ascii="Calibri" w:hAnsi="Calibri"/>
                <w:sz w:val="22"/>
                <w:szCs w:val="22"/>
                <w:lang w:val="en-US"/>
              </w:rPr>
              <w:t xml:space="preserve"> </w:t>
            </w:r>
            <w:proofErr w:type="spellStart"/>
            <w:r w:rsidR="00915331" w:rsidRPr="00986718">
              <w:rPr>
                <w:rFonts w:ascii="Calibri" w:hAnsi="Calibri"/>
                <w:sz w:val="22"/>
                <w:szCs w:val="22"/>
                <w:lang w:val="en-US"/>
              </w:rPr>
              <w:t>Mekaniği</w:t>
            </w:r>
            <w:proofErr w:type="spellEnd"/>
            <w:r w:rsidR="00915331" w:rsidRPr="00986718">
              <w:rPr>
                <w:rFonts w:ascii="Calibri" w:hAnsi="Calibri"/>
                <w:sz w:val="22"/>
                <w:szCs w:val="22"/>
                <w:lang w:val="en-US"/>
              </w:rPr>
              <w:t>-I</w:t>
            </w:r>
          </w:p>
        </w:tc>
        <w:tc>
          <w:tcPr>
            <w:tcW w:w="5113" w:type="dxa"/>
            <w:gridSpan w:val="7"/>
            <w:tcBorders>
              <w:top w:val="single" w:sz="18" w:space="0" w:color="auto"/>
              <w:left w:val="nil"/>
              <w:right w:val="single" w:sz="18" w:space="0" w:color="auto"/>
            </w:tcBorders>
            <w:vAlign w:val="center"/>
          </w:tcPr>
          <w:p w14:paraId="296512AE" w14:textId="1905615F" w:rsidR="00346277" w:rsidRPr="001C0CEF" w:rsidRDefault="00346277" w:rsidP="007B422A">
            <w:pPr>
              <w:rPr>
                <w:rFonts w:asciiTheme="minorHAnsi" w:hAnsiTheme="minorHAnsi" w:cstheme="minorHAnsi"/>
                <w:b/>
                <w:sz w:val="22"/>
                <w:szCs w:val="22"/>
                <w:lang w:val="en-US"/>
              </w:rPr>
            </w:pPr>
            <w:r w:rsidRPr="001C0CEF">
              <w:rPr>
                <w:rFonts w:asciiTheme="minorHAnsi" w:hAnsiTheme="minorHAnsi" w:cstheme="minorHAnsi"/>
                <w:b/>
                <w:sz w:val="22"/>
                <w:szCs w:val="22"/>
                <w:lang w:val="en-US"/>
              </w:rPr>
              <w:t>Course Name</w:t>
            </w:r>
            <w:r>
              <w:rPr>
                <w:rFonts w:asciiTheme="minorHAnsi" w:hAnsiTheme="minorHAnsi" w:cstheme="minorHAnsi"/>
                <w:b/>
                <w:sz w:val="22"/>
                <w:szCs w:val="22"/>
                <w:lang w:val="en-US"/>
              </w:rPr>
              <w:t xml:space="preserve">: </w:t>
            </w:r>
            <w:r w:rsidRPr="00E86183">
              <w:rPr>
                <w:rFonts w:asciiTheme="minorHAnsi" w:hAnsiTheme="minorHAnsi" w:cstheme="minorHAnsi"/>
                <w:bCs/>
                <w:sz w:val="22"/>
                <w:szCs w:val="22"/>
                <w:lang w:val="en-US"/>
              </w:rPr>
              <w:t xml:space="preserve"> </w:t>
            </w:r>
            <w:r w:rsidR="00915331" w:rsidRPr="00196FA7">
              <w:rPr>
                <w:bCs/>
                <w:lang w:val="en-US"/>
              </w:rPr>
              <w:t xml:space="preserve"> </w:t>
            </w:r>
            <w:r w:rsidR="00915331" w:rsidRPr="00986718">
              <w:rPr>
                <w:rFonts w:ascii="Calibri" w:hAnsi="Calibri"/>
                <w:bCs/>
                <w:sz w:val="22"/>
                <w:szCs w:val="22"/>
                <w:lang w:val="en-US"/>
              </w:rPr>
              <w:t>Quantum Mechanics-I</w:t>
            </w:r>
          </w:p>
        </w:tc>
      </w:tr>
      <w:tr w:rsidR="00EF6D7F" w:rsidRPr="001C0CEF" w14:paraId="19367F9D" w14:textId="77777777" w:rsidTr="00343980">
        <w:trPr>
          <w:trHeight w:val="280"/>
        </w:trPr>
        <w:tc>
          <w:tcPr>
            <w:tcW w:w="1481" w:type="dxa"/>
            <w:vMerge w:val="restart"/>
            <w:tcBorders>
              <w:top w:val="single" w:sz="18" w:space="0" w:color="auto"/>
              <w:left w:val="single" w:sz="18" w:space="0" w:color="auto"/>
              <w:right w:val="single" w:sz="12" w:space="0" w:color="auto"/>
            </w:tcBorders>
            <w:vAlign w:val="center"/>
          </w:tcPr>
          <w:p w14:paraId="4959DE2C" w14:textId="77777777" w:rsidR="00EF6D7F" w:rsidRPr="001C0CEF" w:rsidRDefault="00EF6D7F" w:rsidP="00A54C95">
            <w:pPr>
              <w:pStyle w:val="Balk7"/>
              <w:jc w:val="center"/>
              <w:rPr>
                <w:rFonts w:asciiTheme="minorHAnsi" w:hAnsiTheme="minorHAnsi" w:cstheme="minorHAnsi"/>
                <w:b/>
                <w:sz w:val="22"/>
                <w:szCs w:val="22"/>
              </w:rPr>
            </w:pPr>
            <w:r w:rsidRPr="001C0CEF">
              <w:rPr>
                <w:rFonts w:asciiTheme="minorHAnsi" w:hAnsiTheme="minorHAnsi" w:cstheme="minorHAnsi"/>
                <w:b/>
                <w:sz w:val="22"/>
                <w:szCs w:val="22"/>
              </w:rPr>
              <w:t>Kod</w:t>
            </w:r>
          </w:p>
          <w:p w14:paraId="17AD2D1B" w14:textId="77777777" w:rsidR="00EF6D7F" w:rsidRPr="001C0CEF" w:rsidRDefault="00EF6D7F" w:rsidP="00A54C9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(Code)</w:t>
            </w:r>
          </w:p>
        </w:tc>
        <w:tc>
          <w:tcPr>
            <w:tcW w:w="1135" w:type="dxa"/>
            <w:gridSpan w:val="2"/>
            <w:vMerge w:val="restart"/>
            <w:tcBorders>
              <w:top w:val="single" w:sz="18" w:space="0" w:color="auto"/>
              <w:left w:val="single" w:sz="12" w:space="0" w:color="auto"/>
              <w:right w:val="single" w:sz="12" w:space="0" w:color="auto"/>
            </w:tcBorders>
            <w:vAlign w:val="center"/>
          </w:tcPr>
          <w:p w14:paraId="69A82698" w14:textId="77777777" w:rsidR="00EF6D7F" w:rsidRPr="001C0CEF" w:rsidRDefault="00343980" w:rsidP="00A54C95">
            <w:pPr>
              <w:pStyle w:val="Balk7"/>
              <w:ind w:left="30"/>
              <w:jc w:val="center"/>
              <w:rPr>
                <w:rFonts w:asciiTheme="minorHAnsi" w:hAnsiTheme="minorHAnsi" w:cstheme="minorHAnsi"/>
                <w:b/>
                <w:sz w:val="22"/>
                <w:szCs w:val="22"/>
              </w:rPr>
            </w:pPr>
            <w:r>
              <w:rPr>
                <w:rFonts w:asciiTheme="minorHAnsi" w:hAnsiTheme="minorHAnsi" w:cstheme="minorHAnsi"/>
                <w:b/>
                <w:sz w:val="22"/>
                <w:szCs w:val="22"/>
              </w:rPr>
              <w:t>Y</w:t>
            </w:r>
            <w:r w:rsidR="00EF6D7F" w:rsidRPr="001C0CEF">
              <w:rPr>
                <w:rFonts w:asciiTheme="minorHAnsi" w:hAnsiTheme="minorHAnsi" w:cstheme="minorHAnsi"/>
                <w:b/>
                <w:sz w:val="22"/>
                <w:szCs w:val="22"/>
              </w:rPr>
              <w:t>arıyıl</w:t>
            </w:r>
          </w:p>
          <w:p w14:paraId="72DD817D" w14:textId="77777777" w:rsidR="00EF6D7F" w:rsidRPr="001C0CEF" w:rsidRDefault="009F34EF" w:rsidP="009F34EF">
            <w:pPr>
              <w:ind w:right="-76"/>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w:t>
            </w:r>
            <w:r w:rsidR="00EF6D7F" w:rsidRPr="001C0CEF">
              <w:rPr>
                <w:rFonts w:asciiTheme="minorHAnsi" w:hAnsiTheme="minorHAnsi" w:cstheme="minorHAnsi"/>
                <w:b/>
                <w:sz w:val="22"/>
                <w:szCs w:val="22"/>
                <w:lang w:val="en-US"/>
              </w:rPr>
              <w:t>Semester)</w:t>
            </w:r>
          </w:p>
        </w:tc>
        <w:tc>
          <w:tcPr>
            <w:tcW w:w="1560" w:type="dxa"/>
            <w:gridSpan w:val="2"/>
            <w:vMerge w:val="restart"/>
            <w:tcBorders>
              <w:top w:val="single" w:sz="18" w:space="0" w:color="auto"/>
              <w:left w:val="single" w:sz="12" w:space="0" w:color="auto"/>
              <w:right w:val="single" w:sz="12" w:space="0" w:color="auto"/>
            </w:tcBorders>
            <w:vAlign w:val="center"/>
          </w:tcPr>
          <w:p w14:paraId="36BD844F" w14:textId="77777777" w:rsidR="00EF6D7F" w:rsidRPr="001C0CEF" w:rsidRDefault="00EF6D7F" w:rsidP="00A54C95">
            <w:pPr>
              <w:pStyle w:val="Balk7"/>
              <w:ind w:left="60"/>
              <w:jc w:val="center"/>
              <w:rPr>
                <w:rFonts w:asciiTheme="minorHAnsi" w:hAnsiTheme="minorHAnsi" w:cstheme="minorHAnsi"/>
                <w:b/>
                <w:sz w:val="22"/>
                <w:szCs w:val="22"/>
              </w:rPr>
            </w:pPr>
            <w:r w:rsidRPr="001C0CEF">
              <w:rPr>
                <w:rFonts w:asciiTheme="minorHAnsi" w:hAnsiTheme="minorHAnsi" w:cstheme="minorHAnsi"/>
                <w:b/>
                <w:sz w:val="22"/>
                <w:szCs w:val="22"/>
              </w:rPr>
              <w:t>Kredi</w:t>
            </w:r>
          </w:p>
          <w:p w14:paraId="1F8993C2" w14:textId="77777777" w:rsidR="00EF6D7F" w:rsidRPr="001C0CEF" w:rsidRDefault="00EF6D7F" w:rsidP="00A54C9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(Local Credits)</w:t>
            </w:r>
          </w:p>
        </w:tc>
        <w:tc>
          <w:tcPr>
            <w:tcW w:w="1703" w:type="dxa"/>
            <w:gridSpan w:val="3"/>
            <w:vMerge w:val="restart"/>
            <w:tcBorders>
              <w:top w:val="single" w:sz="18" w:space="0" w:color="auto"/>
              <w:left w:val="single" w:sz="12" w:space="0" w:color="auto"/>
              <w:right w:val="single" w:sz="18" w:space="0" w:color="auto"/>
            </w:tcBorders>
            <w:vAlign w:val="center"/>
          </w:tcPr>
          <w:p w14:paraId="7BF630C5" w14:textId="77777777" w:rsidR="00EF6D7F" w:rsidRPr="001C0CEF" w:rsidRDefault="00EF6D7F" w:rsidP="00343980">
            <w:pPr>
              <w:pStyle w:val="Balk7"/>
              <w:jc w:val="center"/>
              <w:rPr>
                <w:rFonts w:asciiTheme="minorHAnsi" w:hAnsiTheme="minorHAnsi" w:cstheme="minorHAnsi"/>
                <w:b/>
                <w:sz w:val="22"/>
                <w:szCs w:val="22"/>
              </w:rPr>
            </w:pPr>
            <w:r w:rsidRPr="001C0CEF">
              <w:rPr>
                <w:rFonts w:asciiTheme="minorHAnsi" w:hAnsiTheme="minorHAnsi" w:cstheme="minorHAnsi"/>
                <w:b/>
                <w:sz w:val="22"/>
                <w:szCs w:val="22"/>
              </w:rPr>
              <w:t>AKTS Kredi</w:t>
            </w:r>
          </w:p>
          <w:p w14:paraId="2EB9F7B8" w14:textId="77777777" w:rsidR="00EF6D7F" w:rsidRPr="001C0CEF" w:rsidRDefault="00EF6D7F" w:rsidP="00A54C9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(ECTS Credits)</w:t>
            </w:r>
          </w:p>
        </w:tc>
        <w:tc>
          <w:tcPr>
            <w:tcW w:w="4256" w:type="dxa"/>
            <w:gridSpan w:val="5"/>
            <w:tcBorders>
              <w:top w:val="single" w:sz="18" w:space="0" w:color="auto"/>
              <w:left w:val="single" w:sz="18" w:space="0" w:color="auto"/>
              <w:bottom w:val="single" w:sz="8" w:space="0" w:color="auto"/>
              <w:right w:val="single" w:sz="18" w:space="0" w:color="auto"/>
            </w:tcBorders>
            <w:vAlign w:val="center"/>
          </w:tcPr>
          <w:p w14:paraId="2F6114F4" w14:textId="77777777" w:rsidR="00EF6D7F" w:rsidRPr="001C0CEF" w:rsidRDefault="00EF6D7F" w:rsidP="00A54C95">
            <w:pPr>
              <w:pStyle w:val="Balk7"/>
              <w:jc w:val="center"/>
              <w:rPr>
                <w:rFonts w:asciiTheme="minorHAnsi" w:hAnsiTheme="minorHAnsi" w:cstheme="minorHAnsi"/>
                <w:b/>
                <w:sz w:val="22"/>
                <w:szCs w:val="22"/>
              </w:rPr>
            </w:pPr>
            <w:r w:rsidRPr="001C0CEF">
              <w:rPr>
                <w:rFonts w:asciiTheme="minorHAnsi" w:hAnsiTheme="minorHAnsi" w:cstheme="minorHAnsi"/>
                <w:b/>
                <w:sz w:val="22"/>
                <w:szCs w:val="22"/>
              </w:rPr>
              <w:t>Ders Uygulaması,  Saat/Hafta</w:t>
            </w:r>
          </w:p>
          <w:p w14:paraId="3A6D9694" w14:textId="77777777" w:rsidR="00EF6D7F" w:rsidRPr="001C0CEF" w:rsidRDefault="00EF6D7F" w:rsidP="00A54C95">
            <w:pPr>
              <w:pStyle w:val="Balk7"/>
              <w:jc w:val="center"/>
              <w:rPr>
                <w:rFonts w:asciiTheme="minorHAnsi" w:hAnsiTheme="minorHAnsi" w:cstheme="minorHAnsi"/>
                <w:sz w:val="22"/>
                <w:szCs w:val="22"/>
                <w:lang w:val="en-US"/>
              </w:rPr>
            </w:pPr>
            <w:r w:rsidRPr="001C0CEF">
              <w:rPr>
                <w:rFonts w:asciiTheme="minorHAnsi" w:hAnsiTheme="minorHAnsi" w:cstheme="minorHAnsi"/>
                <w:b/>
                <w:sz w:val="22"/>
                <w:szCs w:val="22"/>
                <w:lang w:val="en-US"/>
              </w:rPr>
              <w:t>(Course Implementation</w:t>
            </w:r>
            <w:r w:rsidR="00C259DF" w:rsidRPr="001C0CEF">
              <w:rPr>
                <w:rFonts w:asciiTheme="minorHAnsi" w:hAnsiTheme="minorHAnsi" w:cstheme="minorHAnsi"/>
                <w:b/>
                <w:sz w:val="22"/>
                <w:szCs w:val="22"/>
                <w:lang w:val="en-US"/>
              </w:rPr>
              <w:t>, Hours</w:t>
            </w:r>
            <w:r w:rsidRPr="001C0CEF">
              <w:rPr>
                <w:rFonts w:asciiTheme="minorHAnsi" w:hAnsiTheme="minorHAnsi" w:cstheme="minorHAnsi"/>
                <w:b/>
                <w:sz w:val="22"/>
                <w:szCs w:val="22"/>
                <w:lang w:val="en-US"/>
              </w:rPr>
              <w:t>/Week)</w:t>
            </w:r>
          </w:p>
        </w:tc>
      </w:tr>
      <w:tr w:rsidR="00EF6D7F" w:rsidRPr="001C0CEF" w14:paraId="55CE67EB" w14:textId="77777777" w:rsidTr="00343980">
        <w:trPr>
          <w:trHeight w:val="220"/>
        </w:trPr>
        <w:tc>
          <w:tcPr>
            <w:tcW w:w="1481" w:type="dxa"/>
            <w:vMerge/>
            <w:tcBorders>
              <w:left w:val="single" w:sz="18" w:space="0" w:color="auto"/>
              <w:bottom w:val="single" w:sz="12" w:space="0" w:color="auto"/>
              <w:right w:val="single" w:sz="12" w:space="0" w:color="auto"/>
            </w:tcBorders>
            <w:vAlign w:val="center"/>
          </w:tcPr>
          <w:p w14:paraId="5ACA6753" w14:textId="77777777" w:rsidR="00EF6D7F" w:rsidRPr="001C0CEF" w:rsidRDefault="00EF6D7F" w:rsidP="00A54C95">
            <w:pPr>
              <w:pStyle w:val="Balk7"/>
              <w:jc w:val="center"/>
              <w:rPr>
                <w:rFonts w:asciiTheme="minorHAnsi" w:hAnsiTheme="minorHAnsi" w:cstheme="minorHAnsi"/>
                <w:b/>
                <w:sz w:val="22"/>
                <w:szCs w:val="22"/>
                <w:lang w:val="en-US"/>
              </w:rPr>
            </w:pPr>
          </w:p>
        </w:tc>
        <w:tc>
          <w:tcPr>
            <w:tcW w:w="1135" w:type="dxa"/>
            <w:gridSpan w:val="2"/>
            <w:vMerge/>
            <w:tcBorders>
              <w:left w:val="single" w:sz="12" w:space="0" w:color="auto"/>
              <w:bottom w:val="single" w:sz="12" w:space="0" w:color="auto"/>
              <w:right w:val="single" w:sz="12" w:space="0" w:color="auto"/>
            </w:tcBorders>
            <w:vAlign w:val="center"/>
          </w:tcPr>
          <w:p w14:paraId="21EACB52" w14:textId="77777777" w:rsidR="00EF6D7F" w:rsidRPr="001C0CEF" w:rsidRDefault="00EF6D7F" w:rsidP="00A54C95">
            <w:pPr>
              <w:pStyle w:val="Balk7"/>
              <w:ind w:left="30"/>
              <w:jc w:val="center"/>
              <w:rPr>
                <w:rFonts w:asciiTheme="minorHAnsi" w:hAnsiTheme="minorHAnsi" w:cstheme="minorHAnsi"/>
                <w:b/>
                <w:sz w:val="22"/>
                <w:szCs w:val="22"/>
                <w:lang w:val="en-US"/>
              </w:rPr>
            </w:pPr>
          </w:p>
        </w:tc>
        <w:tc>
          <w:tcPr>
            <w:tcW w:w="1560" w:type="dxa"/>
            <w:gridSpan w:val="2"/>
            <w:vMerge/>
            <w:tcBorders>
              <w:left w:val="single" w:sz="12" w:space="0" w:color="auto"/>
              <w:bottom w:val="single" w:sz="12" w:space="0" w:color="auto"/>
              <w:right w:val="single" w:sz="12" w:space="0" w:color="auto"/>
            </w:tcBorders>
            <w:vAlign w:val="center"/>
          </w:tcPr>
          <w:p w14:paraId="4786DF68" w14:textId="77777777" w:rsidR="00EF6D7F" w:rsidRPr="001C0CEF" w:rsidRDefault="00EF6D7F" w:rsidP="00A54C95">
            <w:pPr>
              <w:pStyle w:val="Balk7"/>
              <w:ind w:left="60"/>
              <w:jc w:val="center"/>
              <w:rPr>
                <w:rFonts w:asciiTheme="minorHAnsi" w:hAnsiTheme="minorHAnsi" w:cstheme="minorHAnsi"/>
                <w:b/>
                <w:sz w:val="22"/>
                <w:szCs w:val="22"/>
                <w:lang w:val="en-US"/>
              </w:rPr>
            </w:pPr>
          </w:p>
        </w:tc>
        <w:tc>
          <w:tcPr>
            <w:tcW w:w="1703" w:type="dxa"/>
            <w:gridSpan w:val="3"/>
            <w:vMerge/>
            <w:tcBorders>
              <w:left w:val="single" w:sz="12" w:space="0" w:color="auto"/>
              <w:bottom w:val="single" w:sz="12" w:space="0" w:color="auto"/>
              <w:right w:val="single" w:sz="18" w:space="0" w:color="auto"/>
            </w:tcBorders>
            <w:vAlign w:val="center"/>
          </w:tcPr>
          <w:p w14:paraId="1C3571B9" w14:textId="77777777" w:rsidR="00EF6D7F" w:rsidRPr="001C0CEF" w:rsidRDefault="00EF6D7F" w:rsidP="00A54C95">
            <w:pPr>
              <w:pStyle w:val="Balk7"/>
              <w:jc w:val="center"/>
              <w:rPr>
                <w:rFonts w:asciiTheme="minorHAnsi" w:hAnsiTheme="minorHAnsi" w:cstheme="minorHAnsi"/>
                <w:b/>
                <w:sz w:val="22"/>
                <w:szCs w:val="22"/>
                <w:lang w:val="en-US"/>
              </w:rPr>
            </w:pPr>
          </w:p>
        </w:tc>
        <w:tc>
          <w:tcPr>
            <w:tcW w:w="1420" w:type="dxa"/>
            <w:gridSpan w:val="2"/>
            <w:tcBorders>
              <w:top w:val="single" w:sz="8" w:space="0" w:color="auto"/>
              <w:left w:val="single" w:sz="18" w:space="0" w:color="auto"/>
              <w:bottom w:val="single" w:sz="12" w:space="0" w:color="auto"/>
              <w:right w:val="single" w:sz="8" w:space="0" w:color="auto"/>
            </w:tcBorders>
            <w:vAlign w:val="center"/>
          </w:tcPr>
          <w:p w14:paraId="495890FC" w14:textId="77777777" w:rsidR="00EF6D7F" w:rsidRPr="001C0CEF" w:rsidRDefault="00EF6D7F" w:rsidP="00A54C95">
            <w:pPr>
              <w:pStyle w:val="Balk7"/>
              <w:jc w:val="center"/>
              <w:rPr>
                <w:rFonts w:asciiTheme="minorHAnsi" w:hAnsiTheme="minorHAnsi" w:cstheme="minorHAnsi"/>
                <w:b/>
                <w:sz w:val="22"/>
                <w:szCs w:val="22"/>
                <w:lang w:val="en-US"/>
              </w:rPr>
            </w:pPr>
            <w:r w:rsidRPr="001C0CEF">
              <w:rPr>
                <w:rFonts w:asciiTheme="minorHAnsi" w:hAnsiTheme="minorHAnsi" w:cstheme="minorHAnsi"/>
                <w:b/>
                <w:sz w:val="22"/>
                <w:szCs w:val="22"/>
              </w:rPr>
              <w:t>Ders</w:t>
            </w:r>
            <w:r w:rsidRPr="001C0CEF">
              <w:rPr>
                <w:rFonts w:asciiTheme="minorHAnsi" w:hAnsiTheme="minorHAnsi" w:cstheme="minorHAnsi"/>
                <w:b/>
                <w:sz w:val="22"/>
                <w:szCs w:val="22"/>
                <w:lang w:val="en-US"/>
              </w:rPr>
              <w:t xml:space="preserve"> (Theoretical)</w:t>
            </w:r>
          </w:p>
        </w:tc>
        <w:tc>
          <w:tcPr>
            <w:tcW w:w="1418" w:type="dxa"/>
            <w:gridSpan w:val="2"/>
            <w:tcBorders>
              <w:top w:val="single" w:sz="8" w:space="0" w:color="auto"/>
              <w:left w:val="single" w:sz="8" w:space="0" w:color="auto"/>
              <w:bottom w:val="single" w:sz="12" w:space="0" w:color="auto"/>
              <w:right w:val="single" w:sz="8" w:space="0" w:color="auto"/>
            </w:tcBorders>
            <w:vAlign w:val="center"/>
          </w:tcPr>
          <w:p w14:paraId="65BEF806" w14:textId="77777777" w:rsidR="00EF6D7F" w:rsidRPr="001C0CEF" w:rsidRDefault="00EF6D7F" w:rsidP="00A54C95">
            <w:pPr>
              <w:pStyle w:val="Balk7"/>
              <w:jc w:val="center"/>
              <w:rPr>
                <w:rFonts w:asciiTheme="minorHAnsi" w:hAnsiTheme="minorHAnsi" w:cstheme="minorHAnsi"/>
                <w:b/>
                <w:sz w:val="22"/>
                <w:szCs w:val="22"/>
              </w:rPr>
            </w:pPr>
            <w:r w:rsidRPr="001C0CEF">
              <w:rPr>
                <w:rFonts w:asciiTheme="minorHAnsi" w:hAnsiTheme="minorHAnsi" w:cstheme="minorHAnsi"/>
                <w:b/>
                <w:sz w:val="22"/>
                <w:szCs w:val="22"/>
              </w:rPr>
              <w:t>Uygulama</w:t>
            </w:r>
          </w:p>
          <w:p w14:paraId="6A3DEE45" w14:textId="77777777" w:rsidR="00EF6D7F" w:rsidRPr="001C0CEF" w:rsidRDefault="00EF6D7F" w:rsidP="00A54C9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(Tutorial)</w:t>
            </w:r>
          </w:p>
        </w:tc>
        <w:tc>
          <w:tcPr>
            <w:tcW w:w="1418" w:type="dxa"/>
            <w:tcBorders>
              <w:top w:val="single" w:sz="8" w:space="0" w:color="auto"/>
              <w:left w:val="single" w:sz="8" w:space="0" w:color="auto"/>
              <w:bottom w:val="single" w:sz="12" w:space="0" w:color="auto"/>
              <w:right w:val="single" w:sz="18" w:space="0" w:color="auto"/>
            </w:tcBorders>
            <w:vAlign w:val="center"/>
          </w:tcPr>
          <w:p w14:paraId="64EAC314" w14:textId="77777777" w:rsidR="00EF6D7F" w:rsidRPr="001C0CEF" w:rsidRDefault="00EF6D7F" w:rsidP="00A54C95">
            <w:pPr>
              <w:pStyle w:val="Balk7"/>
              <w:jc w:val="center"/>
              <w:rPr>
                <w:rFonts w:asciiTheme="minorHAnsi" w:hAnsiTheme="minorHAnsi" w:cstheme="minorHAnsi"/>
                <w:b/>
                <w:sz w:val="22"/>
                <w:szCs w:val="22"/>
              </w:rPr>
            </w:pPr>
            <w:proofErr w:type="spellStart"/>
            <w:r w:rsidRPr="001C0CEF">
              <w:rPr>
                <w:rFonts w:asciiTheme="minorHAnsi" w:hAnsiTheme="minorHAnsi" w:cstheme="minorHAnsi"/>
                <w:b/>
                <w:sz w:val="22"/>
                <w:szCs w:val="22"/>
              </w:rPr>
              <w:t>Laboratuar</w:t>
            </w:r>
            <w:proofErr w:type="spellEnd"/>
          </w:p>
          <w:p w14:paraId="1D4AB354" w14:textId="77777777" w:rsidR="00EF6D7F" w:rsidRPr="001C0CEF" w:rsidRDefault="00EF6D7F" w:rsidP="00A54C9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(Laboratory)</w:t>
            </w:r>
          </w:p>
        </w:tc>
      </w:tr>
      <w:tr w:rsidR="00EF6D7F" w:rsidRPr="001C0CEF" w14:paraId="027AB24E" w14:textId="77777777" w:rsidTr="00343980">
        <w:trPr>
          <w:trHeight w:val="308"/>
        </w:trPr>
        <w:tc>
          <w:tcPr>
            <w:tcW w:w="1481" w:type="dxa"/>
            <w:tcBorders>
              <w:top w:val="single" w:sz="12" w:space="0" w:color="auto"/>
              <w:left w:val="single" w:sz="18" w:space="0" w:color="auto"/>
              <w:bottom w:val="single" w:sz="18" w:space="0" w:color="auto"/>
              <w:right w:val="single" w:sz="12" w:space="0" w:color="auto"/>
            </w:tcBorders>
            <w:vAlign w:val="center"/>
          </w:tcPr>
          <w:p w14:paraId="423961C1" w14:textId="77777777" w:rsidR="004E6B1F" w:rsidRDefault="00915331" w:rsidP="00343980">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FIZ 314</w:t>
            </w:r>
          </w:p>
          <w:p w14:paraId="6A758A5F" w14:textId="2E67F83D" w:rsidR="00915331" w:rsidRPr="006020E0" w:rsidRDefault="00915331" w:rsidP="00343980">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FIZ 314E</w:t>
            </w:r>
          </w:p>
        </w:tc>
        <w:tc>
          <w:tcPr>
            <w:tcW w:w="1135" w:type="dxa"/>
            <w:gridSpan w:val="2"/>
            <w:tcBorders>
              <w:top w:val="single" w:sz="12" w:space="0" w:color="auto"/>
              <w:left w:val="single" w:sz="12" w:space="0" w:color="auto"/>
              <w:bottom w:val="single" w:sz="18" w:space="0" w:color="auto"/>
              <w:right w:val="single" w:sz="12" w:space="0" w:color="auto"/>
            </w:tcBorders>
            <w:vAlign w:val="center"/>
          </w:tcPr>
          <w:p w14:paraId="3A4A3CD9" w14:textId="74288B17" w:rsidR="00EF6D7F" w:rsidRPr="006020E0" w:rsidRDefault="00915331" w:rsidP="00A54C95">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6</w:t>
            </w:r>
          </w:p>
        </w:tc>
        <w:tc>
          <w:tcPr>
            <w:tcW w:w="1560" w:type="dxa"/>
            <w:gridSpan w:val="2"/>
            <w:tcBorders>
              <w:top w:val="single" w:sz="12" w:space="0" w:color="auto"/>
              <w:left w:val="single" w:sz="12" w:space="0" w:color="auto"/>
              <w:bottom w:val="single" w:sz="18" w:space="0" w:color="auto"/>
              <w:right w:val="single" w:sz="12" w:space="0" w:color="auto"/>
            </w:tcBorders>
            <w:vAlign w:val="center"/>
          </w:tcPr>
          <w:p w14:paraId="4D0D1E9B" w14:textId="526CF30E" w:rsidR="00EF6D7F" w:rsidRPr="006020E0" w:rsidRDefault="00915331" w:rsidP="00A54C95">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4</w:t>
            </w:r>
          </w:p>
        </w:tc>
        <w:tc>
          <w:tcPr>
            <w:tcW w:w="1703" w:type="dxa"/>
            <w:gridSpan w:val="3"/>
            <w:tcBorders>
              <w:top w:val="single" w:sz="12" w:space="0" w:color="auto"/>
              <w:left w:val="single" w:sz="12" w:space="0" w:color="auto"/>
              <w:bottom w:val="single" w:sz="18" w:space="0" w:color="auto"/>
              <w:right w:val="single" w:sz="18" w:space="0" w:color="auto"/>
            </w:tcBorders>
            <w:vAlign w:val="center"/>
          </w:tcPr>
          <w:p w14:paraId="0B5C0EFB" w14:textId="38B54A1C" w:rsidR="00EF6D7F" w:rsidRPr="006020E0" w:rsidRDefault="00915331" w:rsidP="00A54C95">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8</w:t>
            </w:r>
          </w:p>
        </w:tc>
        <w:tc>
          <w:tcPr>
            <w:tcW w:w="1420" w:type="dxa"/>
            <w:gridSpan w:val="2"/>
            <w:tcBorders>
              <w:top w:val="single" w:sz="12" w:space="0" w:color="auto"/>
              <w:left w:val="single" w:sz="18" w:space="0" w:color="auto"/>
              <w:bottom w:val="single" w:sz="18" w:space="0" w:color="auto"/>
              <w:right w:val="single" w:sz="12" w:space="0" w:color="auto"/>
            </w:tcBorders>
            <w:vAlign w:val="center"/>
          </w:tcPr>
          <w:p w14:paraId="65B77186" w14:textId="1DE8EED6" w:rsidR="00EF6D7F" w:rsidRPr="006020E0" w:rsidRDefault="00915331" w:rsidP="00A54C95">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3</w:t>
            </w:r>
          </w:p>
        </w:tc>
        <w:tc>
          <w:tcPr>
            <w:tcW w:w="1418" w:type="dxa"/>
            <w:gridSpan w:val="2"/>
            <w:tcBorders>
              <w:top w:val="single" w:sz="12" w:space="0" w:color="auto"/>
              <w:left w:val="single" w:sz="12" w:space="0" w:color="auto"/>
              <w:bottom w:val="single" w:sz="18" w:space="0" w:color="auto"/>
              <w:right w:val="single" w:sz="8" w:space="0" w:color="auto"/>
            </w:tcBorders>
            <w:vAlign w:val="center"/>
          </w:tcPr>
          <w:p w14:paraId="498B0050" w14:textId="0C1F5958" w:rsidR="00EF6D7F" w:rsidRPr="006020E0" w:rsidRDefault="00915331" w:rsidP="00A54C95">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2</w:t>
            </w:r>
          </w:p>
        </w:tc>
        <w:tc>
          <w:tcPr>
            <w:tcW w:w="1418" w:type="dxa"/>
            <w:tcBorders>
              <w:top w:val="single" w:sz="12" w:space="0" w:color="auto"/>
              <w:left w:val="single" w:sz="8" w:space="0" w:color="auto"/>
              <w:bottom w:val="single" w:sz="18" w:space="0" w:color="auto"/>
              <w:right w:val="single" w:sz="18" w:space="0" w:color="auto"/>
            </w:tcBorders>
            <w:vAlign w:val="center"/>
          </w:tcPr>
          <w:p w14:paraId="7497E6B5" w14:textId="29B33107" w:rsidR="00EF6D7F" w:rsidRPr="006020E0" w:rsidRDefault="00915331" w:rsidP="00A54C95">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w:t>
            </w:r>
          </w:p>
        </w:tc>
      </w:tr>
      <w:tr w:rsidR="00EF6D7F" w:rsidRPr="001C0CEF" w14:paraId="5E71E932" w14:textId="77777777" w:rsidTr="00915331">
        <w:trPr>
          <w:trHeight w:val="596"/>
        </w:trPr>
        <w:tc>
          <w:tcPr>
            <w:tcW w:w="2338" w:type="dxa"/>
            <w:gridSpan w:val="2"/>
            <w:tcBorders>
              <w:top w:val="single" w:sz="18" w:space="0" w:color="auto"/>
              <w:left w:val="single" w:sz="18" w:space="0" w:color="auto"/>
              <w:bottom w:val="single" w:sz="18" w:space="0" w:color="auto"/>
              <w:right w:val="single" w:sz="12" w:space="0" w:color="auto"/>
            </w:tcBorders>
            <w:vAlign w:val="center"/>
          </w:tcPr>
          <w:p w14:paraId="38171A40" w14:textId="77777777" w:rsidR="00EF6D7F" w:rsidRPr="006020E0" w:rsidRDefault="00EF6D7F" w:rsidP="00A54C95">
            <w:pPr>
              <w:rPr>
                <w:rFonts w:asciiTheme="minorHAnsi" w:hAnsiTheme="minorHAnsi" w:cstheme="minorHAnsi"/>
                <w:b/>
                <w:color w:val="000000" w:themeColor="text1"/>
                <w:sz w:val="22"/>
                <w:szCs w:val="22"/>
              </w:rPr>
            </w:pPr>
            <w:r w:rsidRPr="006020E0">
              <w:rPr>
                <w:rFonts w:asciiTheme="minorHAnsi" w:hAnsiTheme="minorHAnsi" w:cstheme="minorHAnsi"/>
                <w:b/>
                <w:color w:val="000000" w:themeColor="text1"/>
                <w:sz w:val="22"/>
                <w:szCs w:val="22"/>
              </w:rPr>
              <w:t>Bölüm / Program</w:t>
            </w:r>
          </w:p>
          <w:p w14:paraId="6956E0C4" w14:textId="77777777" w:rsidR="00EF6D7F" w:rsidRPr="006020E0" w:rsidRDefault="00EF6D7F" w:rsidP="00A54C95">
            <w:pPr>
              <w:rPr>
                <w:rFonts w:asciiTheme="minorHAnsi" w:hAnsiTheme="minorHAnsi" w:cstheme="minorHAnsi"/>
                <w:color w:val="000000" w:themeColor="text1"/>
                <w:sz w:val="22"/>
                <w:szCs w:val="22"/>
                <w:lang w:val="en-US"/>
              </w:rPr>
            </w:pPr>
            <w:r w:rsidRPr="006020E0">
              <w:rPr>
                <w:rFonts w:asciiTheme="minorHAnsi" w:hAnsiTheme="minorHAnsi" w:cstheme="minorHAnsi"/>
                <w:b/>
                <w:color w:val="000000" w:themeColor="text1"/>
                <w:sz w:val="22"/>
                <w:szCs w:val="22"/>
                <w:lang w:val="en-US"/>
              </w:rPr>
              <w:t>(Department/Program)</w:t>
            </w:r>
          </w:p>
        </w:tc>
        <w:tc>
          <w:tcPr>
            <w:tcW w:w="7797" w:type="dxa"/>
            <w:gridSpan w:val="11"/>
            <w:tcBorders>
              <w:top w:val="single" w:sz="18" w:space="0" w:color="auto"/>
              <w:left w:val="single" w:sz="12" w:space="0" w:color="auto"/>
              <w:bottom w:val="single" w:sz="18" w:space="0" w:color="auto"/>
              <w:right w:val="single" w:sz="18" w:space="0" w:color="auto"/>
            </w:tcBorders>
            <w:vAlign w:val="center"/>
          </w:tcPr>
          <w:p w14:paraId="61169635" w14:textId="77777777" w:rsidR="00EF6D7F" w:rsidRPr="00986718" w:rsidRDefault="00915331" w:rsidP="004E6B1F">
            <w:pPr>
              <w:rPr>
                <w:rFonts w:asciiTheme="minorHAnsi" w:hAnsiTheme="minorHAnsi"/>
                <w:sz w:val="22"/>
                <w:szCs w:val="22"/>
              </w:rPr>
            </w:pPr>
            <w:r w:rsidRPr="00986718">
              <w:rPr>
                <w:rFonts w:asciiTheme="minorHAnsi" w:hAnsiTheme="minorHAnsi"/>
                <w:sz w:val="22"/>
                <w:szCs w:val="22"/>
              </w:rPr>
              <w:t>Fizik Mühendisliği Bölümü</w:t>
            </w:r>
          </w:p>
          <w:p w14:paraId="3AC97A9F" w14:textId="64EC6F9E" w:rsidR="00915331" w:rsidRPr="006020E0" w:rsidRDefault="00915331" w:rsidP="004E6B1F">
            <w:pPr>
              <w:rPr>
                <w:rFonts w:asciiTheme="minorHAnsi" w:hAnsiTheme="minorHAnsi" w:cstheme="minorHAnsi"/>
                <w:color w:val="000000" w:themeColor="text1"/>
                <w:sz w:val="22"/>
                <w:szCs w:val="22"/>
              </w:rPr>
            </w:pPr>
            <w:proofErr w:type="spellStart"/>
            <w:r w:rsidRPr="00986718">
              <w:rPr>
                <w:rFonts w:asciiTheme="minorHAnsi" w:hAnsiTheme="minorHAnsi"/>
                <w:sz w:val="22"/>
                <w:szCs w:val="22"/>
              </w:rPr>
              <w:t>Physics</w:t>
            </w:r>
            <w:proofErr w:type="spellEnd"/>
            <w:r w:rsidRPr="00986718">
              <w:rPr>
                <w:rFonts w:asciiTheme="minorHAnsi" w:hAnsiTheme="minorHAnsi"/>
                <w:sz w:val="22"/>
                <w:szCs w:val="22"/>
              </w:rPr>
              <w:t xml:space="preserve"> </w:t>
            </w:r>
            <w:proofErr w:type="spellStart"/>
            <w:r w:rsidRPr="00986718">
              <w:rPr>
                <w:rFonts w:asciiTheme="minorHAnsi" w:hAnsiTheme="minorHAnsi"/>
                <w:sz w:val="22"/>
                <w:szCs w:val="22"/>
              </w:rPr>
              <w:t>Engineering</w:t>
            </w:r>
            <w:proofErr w:type="spellEnd"/>
            <w:r w:rsidRPr="00986718">
              <w:rPr>
                <w:rFonts w:asciiTheme="minorHAnsi" w:hAnsiTheme="minorHAnsi"/>
                <w:sz w:val="22"/>
                <w:szCs w:val="22"/>
                <w:lang w:val="en-US"/>
              </w:rPr>
              <w:t xml:space="preserve"> Department</w:t>
            </w:r>
          </w:p>
        </w:tc>
      </w:tr>
      <w:tr w:rsidR="00EF6D7F" w:rsidRPr="001C0CEF" w14:paraId="12F1C0BA" w14:textId="77777777" w:rsidTr="00343980">
        <w:trPr>
          <w:trHeight w:val="526"/>
        </w:trPr>
        <w:tc>
          <w:tcPr>
            <w:tcW w:w="2338" w:type="dxa"/>
            <w:gridSpan w:val="2"/>
            <w:tcBorders>
              <w:top w:val="single" w:sz="18" w:space="0" w:color="auto"/>
              <w:left w:val="single" w:sz="18" w:space="0" w:color="auto"/>
              <w:bottom w:val="single" w:sz="18" w:space="0" w:color="auto"/>
              <w:right w:val="single" w:sz="12" w:space="0" w:color="auto"/>
            </w:tcBorders>
            <w:vAlign w:val="center"/>
          </w:tcPr>
          <w:p w14:paraId="530C0F49" w14:textId="77777777" w:rsidR="00EF6D7F" w:rsidRPr="006020E0" w:rsidRDefault="00EF6D7F" w:rsidP="00A54C95">
            <w:pPr>
              <w:rPr>
                <w:rFonts w:asciiTheme="minorHAnsi" w:hAnsiTheme="minorHAnsi" w:cstheme="minorHAnsi"/>
                <w:b/>
                <w:color w:val="000000" w:themeColor="text1"/>
                <w:sz w:val="22"/>
                <w:szCs w:val="22"/>
              </w:rPr>
            </w:pPr>
            <w:r w:rsidRPr="006020E0">
              <w:rPr>
                <w:rFonts w:asciiTheme="minorHAnsi" w:hAnsiTheme="minorHAnsi" w:cstheme="minorHAnsi"/>
                <w:b/>
                <w:color w:val="000000" w:themeColor="text1"/>
                <w:sz w:val="22"/>
                <w:szCs w:val="22"/>
              </w:rPr>
              <w:t>Dersin Türü</w:t>
            </w:r>
          </w:p>
          <w:p w14:paraId="10B3417C" w14:textId="77777777" w:rsidR="00EF6D7F" w:rsidRPr="006020E0" w:rsidRDefault="00EF6D7F" w:rsidP="00A54C95">
            <w:pPr>
              <w:rPr>
                <w:rFonts w:asciiTheme="minorHAnsi" w:hAnsiTheme="minorHAnsi" w:cstheme="minorHAnsi"/>
                <w:color w:val="000000" w:themeColor="text1"/>
                <w:sz w:val="22"/>
                <w:szCs w:val="22"/>
                <w:lang w:val="en-US"/>
              </w:rPr>
            </w:pPr>
            <w:r w:rsidRPr="006020E0">
              <w:rPr>
                <w:rFonts w:asciiTheme="minorHAnsi" w:hAnsiTheme="minorHAnsi" w:cstheme="minorHAnsi"/>
                <w:b/>
                <w:color w:val="000000" w:themeColor="text1"/>
                <w:sz w:val="22"/>
                <w:szCs w:val="22"/>
                <w:lang w:val="en-US"/>
              </w:rPr>
              <w:t>(Course Type)</w:t>
            </w:r>
          </w:p>
        </w:tc>
        <w:tc>
          <w:tcPr>
            <w:tcW w:w="2977" w:type="dxa"/>
            <w:gridSpan w:val="5"/>
            <w:tcBorders>
              <w:top w:val="single" w:sz="18" w:space="0" w:color="auto"/>
              <w:left w:val="single" w:sz="12" w:space="0" w:color="auto"/>
              <w:bottom w:val="single" w:sz="18" w:space="0" w:color="auto"/>
              <w:right w:val="single" w:sz="18" w:space="0" w:color="auto"/>
            </w:tcBorders>
            <w:vAlign w:val="center"/>
          </w:tcPr>
          <w:p w14:paraId="1D7F9D2C" w14:textId="77777777" w:rsidR="00915331" w:rsidRPr="00986718" w:rsidRDefault="00915331" w:rsidP="00915331">
            <w:pPr>
              <w:rPr>
                <w:rFonts w:asciiTheme="minorHAnsi" w:hAnsiTheme="minorHAnsi"/>
                <w:sz w:val="22"/>
                <w:szCs w:val="22"/>
              </w:rPr>
            </w:pPr>
            <w:r w:rsidRPr="00986718">
              <w:rPr>
                <w:rFonts w:asciiTheme="minorHAnsi" w:hAnsiTheme="minorHAnsi"/>
                <w:sz w:val="22"/>
                <w:szCs w:val="22"/>
              </w:rPr>
              <w:t xml:space="preserve">Zorunlu </w:t>
            </w:r>
          </w:p>
          <w:p w14:paraId="0BA16619" w14:textId="43BD68B1" w:rsidR="00CA1896" w:rsidRPr="00986718" w:rsidRDefault="00915331" w:rsidP="00915331">
            <w:pPr>
              <w:rPr>
                <w:rFonts w:asciiTheme="minorHAnsi" w:hAnsiTheme="minorHAnsi" w:cstheme="minorHAnsi"/>
                <w:color w:val="000000" w:themeColor="text1"/>
                <w:sz w:val="22"/>
                <w:szCs w:val="22"/>
                <w:lang w:val="en-US"/>
              </w:rPr>
            </w:pPr>
            <w:r w:rsidRPr="00986718">
              <w:rPr>
                <w:rFonts w:asciiTheme="minorHAnsi" w:hAnsiTheme="minorHAnsi"/>
                <w:sz w:val="22"/>
                <w:szCs w:val="22"/>
                <w:lang w:val="en-US"/>
              </w:rPr>
              <w:t>(Compulsory)</w:t>
            </w:r>
          </w:p>
        </w:tc>
        <w:tc>
          <w:tcPr>
            <w:tcW w:w="1984" w:type="dxa"/>
            <w:gridSpan w:val="3"/>
            <w:tcBorders>
              <w:top w:val="single" w:sz="18" w:space="0" w:color="auto"/>
              <w:left w:val="single" w:sz="18" w:space="0" w:color="auto"/>
              <w:bottom w:val="single" w:sz="18" w:space="0" w:color="auto"/>
              <w:right w:val="single" w:sz="12" w:space="0" w:color="auto"/>
            </w:tcBorders>
            <w:vAlign w:val="center"/>
          </w:tcPr>
          <w:p w14:paraId="49D6898D" w14:textId="77777777" w:rsidR="00EF6D7F" w:rsidRPr="006020E0" w:rsidRDefault="00EF6D7F" w:rsidP="00A54C95">
            <w:pPr>
              <w:rPr>
                <w:rFonts w:asciiTheme="minorHAnsi" w:hAnsiTheme="minorHAnsi" w:cstheme="minorHAnsi"/>
                <w:b/>
                <w:color w:val="000000" w:themeColor="text1"/>
                <w:sz w:val="22"/>
                <w:szCs w:val="22"/>
              </w:rPr>
            </w:pPr>
            <w:r w:rsidRPr="006020E0">
              <w:rPr>
                <w:rFonts w:asciiTheme="minorHAnsi" w:hAnsiTheme="minorHAnsi" w:cstheme="minorHAnsi"/>
                <w:b/>
                <w:color w:val="000000" w:themeColor="text1"/>
                <w:sz w:val="22"/>
                <w:szCs w:val="22"/>
              </w:rPr>
              <w:t>Dersin Dili</w:t>
            </w:r>
          </w:p>
          <w:p w14:paraId="4667B01A" w14:textId="77777777" w:rsidR="00EF6D7F" w:rsidRPr="006020E0" w:rsidRDefault="00EF6D7F" w:rsidP="00A54C95">
            <w:pPr>
              <w:rPr>
                <w:rFonts w:asciiTheme="minorHAnsi" w:hAnsiTheme="minorHAnsi" w:cstheme="minorHAnsi"/>
                <w:color w:val="000000" w:themeColor="text1"/>
                <w:sz w:val="22"/>
                <w:szCs w:val="22"/>
                <w:lang w:val="en-US"/>
              </w:rPr>
            </w:pPr>
            <w:r w:rsidRPr="006020E0">
              <w:rPr>
                <w:rFonts w:asciiTheme="minorHAnsi" w:hAnsiTheme="minorHAnsi" w:cstheme="minorHAnsi"/>
                <w:b/>
                <w:color w:val="000000" w:themeColor="text1"/>
                <w:sz w:val="22"/>
                <w:szCs w:val="22"/>
                <w:lang w:val="en-US"/>
              </w:rPr>
              <w:t>(Course Language)</w:t>
            </w:r>
          </w:p>
        </w:tc>
        <w:tc>
          <w:tcPr>
            <w:tcW w:w="2836" w:type="dxa"/>
            <w:gridSpan w:val="3"/>
            <w:tcBorders>
              <w:top w:val="single" w:sz="18" w:space="0" w:color="auto"/>
              <w:left w:val="single" w:sz="12" w:space="0" w:color="auto"/>
              <w:bottom w:val="single" w:sz="18" w:space="0" w:color="auto"/>
              <w:right w:val="single" w:sz="18" w:space="0" w:color="auto"/>
            </w:tcBorders>
            <w:vAlign w:val="center"/>
          </w:tcPr>
          <w:p w14:paraId="7244E2CF" w14:textId="77777777" w:rsidR="00915331" w:rsidRPr="00986718" w:rsidRDefault="00915331" w:rsidP="00915331">
            <w:pPr>
              <w:rPr>
                <w:rFonts w:asciiTheme="minorHAnsi" w:hAnsiTheme="minorHAnsi"/>
                <w:sz w:val="22"/>
                <w:szCs w:val="22"/>
              </w:rPr>
            </w:pPr>
            <w:r w:rsidRPr="00986718">
              <w:rPr>
                <w:rFonts w:asciiTheme="minorHAnsi" w:hAnsiTheme="minorHAnsi"/>
                <w:sz w:val="22"/>
                <w:szCs w:val="22"/>
              </w:rPr>
              <w:t>Türkçe / İngilizce</w:t>
            </w:r>
          </w:p>
          <w:p w14:paraId="11700EBA" w14:textId="57BE1EBA" w:rsidR="00EF6D7F" w:rsidRPr="006020E0" w:rsidRDefault="00915331" w:rsidP="00915331">
            <w:pPr>
              <w:rPr>
                <w:rFonts w:asciiTheme="minorHAnsi" w:hAnsiTheme="minorHAnsi" w:cstheme="minorHAnsi"/>
                <w:color w:val="000000" w:themeColor="text1"/>
                <w:sz w:val="22"/>
                <w:szCs w:val="22"/>
                <w:lang w:val="en-US"/>
              </w:rPr>
            </w:pPr>
            <w:r w:rsidRPr="00986718">
              <w:rPr>
                <w:rFonts w:asciiTheme="minorHAnsi" w:hAnsiTheme="minorHAnsi"/>
                <w:sz w:val="22"/>
                <w:szCs w:val="22"/>
                <w:lang w:val="en-US"/>
              </w:rPr>
              <w:t>(Turkish/English)</w:t>
            </w:r>
          </w:p>
        </w:tc>
      </w:tr>
      <w:tr w:rsidR="00EF6D7F" w:rsidRPr="001C0CEF" w14:paraId="48ACFE19" w14:textId="77777777" w:rsidTr="00343980">
        <w:trPr>
          <w:trHeight w:val="451"/>
        </w:trPr>
        <w:tc>
          <w:tcPr>
            <w:tcW w:w="2338" w:type="dxa"/>
            <w:gridSpan w:val="2"/>
            <w:tcBorders>
              <w:top w:val="single" w:sz="18" w:space="0" w:color="auto"/>
              <w:left w:val="single" w:sz="18" w:space="0" w:color="auto"/>
              <w:bottom w:val="single" w:sz="18" w:space="0" w:color="auto"/>
              <w:right w:val="single" w:sz="12" w:space="0" w:color="auto"/>
            </w:tcBorders>
            <w:vAlign w:val="center"/>
          </w:tcPr>
          <w:p w14:paraId="5F7B5A2A" w14:textId="77777777" w:rsidR="00EF6D7F" w:rsidRPr="001C0CEF" w:rsidRDefault="00EF6D7F" w:rsidP="00A54C95">
            <w:pPr>
              <w:rPr>
                <w:rFonts w:asciiTheme="minorHAnsi" w:hAnsiTheme="minorHAnsi" w:cstheme="minorHAnsi"/>
                <w:b/>
                <w:sz w:val="22"/>
                <w:szCs w:val="22"/>
              </w:rPr>
            </w:pPr>
            <w:r w:rsidRPr="001C0CEF">
              <w:rPr>
                <w:rFonts w:asciiTheme="minorHAnsi" w:hAnsiTheme="minorHAnsi" w:cstheme="minorHAnsi"/>
                <w:b/>
                <w:sz w:val="22"/>
                <w:szCs w:val="22"/>
              </w:rPr>
              <w:t>Dersin Önkoşulları</w:t>
            </w:r>
          </w:p>
          <w:p w14:paraId="1A3ED8BF" w14:textId="77777777" w:rsidR="00EF6D7F" w:rsidRPr="001C0CEF" w:rsidRDefault="00EF6D7F" w:rsidP="00A54C95">
            <w:pPr>
              <w:rPr>
                <w:rFonts w:asciiTheme="minorHAnsi" w:hAnsiTheme="minorHAnsi" w:cstheme="minorHAnsi"/>
                <w:sz w:val="22"/>
                <w:szCs w:val="22"/>
                <w:lang w:val="en-US"/>
              </w:rPr>
            </w:pPr>
            <w:r w:rsidRPr="001C0CEF">
              <w:rPr>
                <w:rFonts w:asciiTheme="minorHAnsi" w:hAnsiTheme="minorHAnsi" w:cstheme="minorHAnsi"/>
                <w:b/>
                <w:sz w:val="22"/>
                <w:szCs w:val="22"/>
                <w:lang w:val="en-US"/>
              </w:rPr>
              <w:t>(Course Prerequisites)</w:t>
            </w:r>
          </w:p>
        </w:tc>
        <w:tc>
          <w:tcPr>
            <w:tcW w:w="7797" w:type="dxa"/>
            <w:gridSpan w:val="11"/>
            <w:tcBorders>
              <w:top w:val="single" w:sz="18" w:space="0" w:color="auto"/>
              <w:left w:val="single" w:sz="12" w:space="0" w:color="auto"/>
              <w:bottom w:val="single" w:sz="18" w:space="0" w:color="auto"/>
              <w:right w:val="single" w:sz="18" w:space="0" w:color="auto"/>
            </w:tcBorders>
            <w:vAlign w:val="center"/>
          </w:tcPr>
          <w:p w14:paraId="780DE8E8" w14:textId="2616F581" w:rsidR="000B6C16" w:rsidRPr="002B3247" w:rsidRDefault="002B3247" w:rsidP="002B3247">
            <w:pPr>
              <w:overflowPunct/>
              <w:autoSpaceDE/>
              <w:autoSpaceDN/>
              <w:adjustRightInd/>
              <w:textAlignment w:val="auto"/>
              <w:rPr>
                <w:rFonts w:ascii="Calibri" w:hAnsi="Calibri" w:cs="Calibri"/>
                <w:sz w:val="22"/>
                <w:szCs w:val="22"/>
                <w:lang w:eastAsia="tr-TR"/>
              </w:rPr>
            </w:pPr>
            <w:proofErr w:type="gramStart"/>
            <w:r>
              <w:rPr>
                <w:rFonts w:ascii="Calibri" w:hAnsi="Calibri" w:cs="Calibri"/>
                <w:sz w:val="22"/>
                <w:szCs w:val="22"/>
              </w:rPr>
              <w:t>(FIZ 252E MIN DD veya FIZ 252 MIN DD veya FIZ 313 MIN DD veya FIZ 313E MIN DD veya FIZ 201 MIN DD veya FIZ 201E MIN DD) ve (MAT 281 MIN DD veya MAT 281E MIN DD veya MAT 261 MIN DD veya MAT 261E MIN DD veya MAT 210E MIN DD veya MAT 210 MIN DD )</w:t>
            </w:r>
            <w:proofErr w:type="gramEnd"/>
          </w:p>
        </w:tc>
      </w:tr>
      <w:tr w:rsidR="00EF6D7F" w:rsidRPr="001C0CEF" w14:paraId="78248502" w14:textId="77777777" w:rsidTr="00343980">
        <w:trPr>
          <w:trHeight w:val="417"/>
        </w:trPr>
        <w:tc>
          <w:tcPr>
            <w:tcW w:w="2338" w:type="dxa"/>
            <w:gridSpan w:val="2"/>
            <w:vMerge w:val="restart"/>
            <w:tcBorders>
              <w:top w:val="single" w:sz="18" w:space="0" w:color="auto"/>
              <w:left w:val="single" w:sz="18" w:space="0" w:color="auto"/>
              <w:right w:val="single" w:sz="12" w:space="0" w:color="auto"/>
            </w:tcBorders>
            <w:vAlign w:val="center"/>
          </w:tcPr>
          <w:p w14:paraId="2F9CDBA0" w14:textId="77777777" w:rsidR="00EF6D7F" w:rsidRPr="001C0CEF" w:rsidRDefault="00EF6D7F" w:rsidP="00A54C95">
            <w:pPr>
              <w:rPr>
                <w:rFonts w:asciiTheme="minorHAnsi" w:hAnsiTheme="minorHAnsi" w:cstheme="minorHAnsi"/>
                <w:b/>
                <w:sz w:val="22"/>
                <w:szCs w:val="22"/>
              </w:rPr>
            </w:pPr>
            <w:r w:rsidRPr="001C0CEF">
              <w:rPr>
                <w:rFonts w:asciiTheme="minorHAnsi" w:hAnsiTheme="minorHAnsi" w:cstheme="minorHAnsi"/>
                <w:b/>
                <w:sz w:val="22"/>
                <w:szCs w:val="22"/>
              </w:rPr>
              <w:t xml:space="preserve">Dersin </w:t>
            </w:r>
            <w:r w:rsidR="00346277">
              <w:rPr>
                <w:rFonts w:asciiTheme="minorHAnsi" w:hAnsiTheme="minorHAnsi" w:cstheme="minorHAnsi"/>
                <w:b/>
                <w:sz w:val="22"/>
                <w:szCs w:val="22"/>
              </w:rPr>
              <w:t>M</w:t>
            </w:r>
            <w:r w:rsidRPr="001C0CEF">
              <w:rPr>
                <w:rFonts w:asciiTheme="minorHAnsi" w:hAnsiTheme="minorHAnsi" w:cstheme="minorHAnsi"/>
                <w:b/>
                <w:sz w:val="22"/>
                <w:szCs w:val="22"/>
              </w:rPr>
              <w:t xml:space="preserve">esleki </w:t>
            </w:r>
            <w:r w:rsidR="00346277">
              <w:rPr>
                <w:rFonts w:asciiTheme="minorHAnsi" w:hAnsiTheme="minorHAnsi" w:cstheme="minorHAnsi"/>
                <w:b/>
                <w:sz w:val="22"/>
                <w:szCs w:val="22"/>
              </w:rPr>
              <w:t>Bileşene K</w:t>
            </w:r>
            <w:r w:rsidRPr="001C0CEF">
              <w:rPr>
                <w:rFonts w:asciiTheme="minorHAnsi" w:hAnsiTheme="minorHAnsi" w:cstheme="minorHAnsi"/>
                <w:b/>
                <w:sz w:val="22"/>
                <w:szCs w:val="22"/>
              </w:rPr>
              <w:t>atkısı, %</w:t>
            </w:r>
          </w:p>
          <w:p w14:paraId="2FA25B19" w14:textId="77777777" w:rsidR="00EF6D7F" w:rsidRPr="001C0CEF" w:rsidRDefault="00EF6D7F" w:rsidP="00A54C95">
            <w:pPr>
              <w:rPr>
                <w:rFonts w:asciiTheme="minorHAnsi" w:hAnsiTheme="minorHAnsi" w:cstheme="minorHAnsi"/>
                <w:b/>
                <w:sz w:val="22"/>
                <w:szCs w:val="22"/>
                <w:lang w:val="en-US"/>
              </w:rPr>
            </w:pPr>
            <w:r w:rsidRPr="001C0CEF">
              <w:rPr>
                <w:rFonts w:asciiTheme="minorHAnsi" w:hAnsiTheme="minorHAnsi" w:cstheme="minorHAnsi"/>
                <w:b/>
                <w:sz w:val="22"/>
                <w:szCs w:val="22"/>
                <w:lang w:val="en-US"/>
              </w:rPr>
              <w:t xml:space="preserve">(Course </w:t>
            </w:r>
            <w:r w:rsidR="00346277">
              <w:rPr>
                <w:rFonts w:asciiTheme="minorHAnsi" w:hAnsiTheme="minorHAnsi" w:cstheme="minorHAnsi"/>
                <w:b/>
                <w:sz w:val="22"/>
                <w:szCs w:val="22"/>
                <w:lang w:val="en-US"/>
              </w:rPr>
              <w:t>C</w:t>
            </w:r>
            <w:r w:rsidRPr="001C0CEF">
              <w:rPr>
                <w:rFonts w:asciiTheme="minorHAnsi" w:hAnsiTheme="minorHAnsi" w:cstheme="minorHAnsi"/>
                <w:b/>
                <w:sz w:val="22"/>
                <w:szCs w:val="22"/>
                <w:lang w:val="en-US"/>
              </w:rPr>
              <w:t xml:space="preserve">ategory </w:t>
            </w:r>
          </w:p>
          <w:p w14:paraId="028D9CFC" w14:textId="77777777" w:rsidR="00EF6D7F" w:rsidRPr="001C0CEF" w:rsidRDefault="00EF6D7F" w:rsidP="00346277">
            <w:pPr>
              <w:rPr>
                <w:rFonts w:asciiTheme="minorHAnsi" w:hAnsiTheme="minorHAnsi" w:cstheme="minorHAnsi"/>
                <w:sz w:val="22"/>
                <w:szCs w:val="22"/>
                <w:lang w:val="en-US"/>
              </w:rPr>
            </w:pPr>
            <w:r w:rsidRPr="001C0CEF">
              <w:rPr>
                <w:rFonts w:asciiTheme="minorHAnsi" w:hAnsiTheme="minorHAnsi" w:cstheme="minorHAnsi"/>
                <w:b/>
                <w:sz w:val="22"/>
                <w:szCs w:val="22"/>
                <w:lang w:val="en-US"/>
              </w:rPr>
              <w:t xml:space="preserve">by </w:t>
            </w:r>
            <w:r w:rsidR="00346277">
              <w:rPr>
                <w:rFonts w:asciiTheme="minorHAnsi" w:hAnsiTheme="minorHAnsi" w:cstheme="minorHAnsi"/>
                <w:b/>
                <w:sz w:val="22"/>
                <w:szCs w:val="22"/>
                <w:lang w:val="en-US"/>
              </w:rPr>
              <w:t>C</w:t>
            </w:r>
            <w:r w:rsidRPr="001C0CEF">
              <w:rPr>
                <w:rFonts w:asciiTheme="minorHAnsi" w:hAnsiTheme="minorHAnsi" w:cstheme="minorHAnsi"/>
                <w:b/>
                <w:sz w:val="22"/>
                <w:szCs w:val="22"/>
                <w:lang w:val="en-US"/>
              </w:rPr>
              <w:t>ontent, %)</w:t>
            </w:r>
          </w:p>
        </w:tc>
        <w:tc>
          <w:tcPr>
            <w:tcW w:w="1698" w:type="dxa"/>
            <w:gridSpan w:val="2"/>
            <w:tcBorders>
              <w:top w:val="single" w:sz="18" w:space="0" w:color="auto"/>
              <w:left w:val="single" w:sz="12" w:space="0" w:color="auto"/>
              <w:bottom w:val="single" w:sz="12" w:space="0" w:color="auto"/>
              <w:right w:val="single" w:sz="12" w:space="0" w:color="auto"/>
            </w:tcBorders>
            <w:vAlign w:val="center"/>
          </w:tcPr>
          <w:p w14:paraId="0DCC2D4B" w14:textId="77777777" w:rsidR="00EF6D7F" w:rsidRPr="006D4F87" w:rsidRDefault="00EF6D7F" w:rsidP="00A54C95">
            <w:pPr>
              <w:jc w:val="center"/>
              <w:rPr>
                <w:rFonts w:asciiTheme="minorHAnsi" w:hAnsiTheme="minorHAnsi" w:cstheme="minorHAnsi"/>
                <w:b/>
                <w:sz w:val="22"/>
                <w:szCs w:val="22"/>
                <w:lang w:val="en-US"/>
              </w:rPr>
            </w:pPr>
            <w:r w:rsidRPr="006D4F87">
              <w:rPr>
                <w:rFonts w:asciiTheme="minorHAnsi" w:hAnsiTheme="minorHAnsi" w:cstheme="minorHAnsi"/>
                <w:b/>
                <w:sz w:val="22"/>
                <w:szCs w:val="22"/>
              </w:rPr>
              <w:t>Temel Bilim</w:t>
            </w:r>
            <w:r w:rsidR="00CA1896" w:rsidRPr="006D4F87">
              <w:rPr>
                <w:rFonts w:asciiTheme="minorHAnsi" w:hAnsiTheme="minorHAnsi" w:cstheme="minorHAnsi"/>
                <w:b/>
                <w:sz w:val="22"/>
                <w:szCs w:val="22"/>
              </w:rPr>
              <w:t xml:space="preserve"> ve Matematik</w:t>
            </w:r>
          </w:p>
          <w:p w14:paraId="6CF23D22" w14:textId="77777777" w:rsidR="00EF6D7F" w:rsidRPr="006D4F87" w:rsidRDefault="00EF6D7F" w:rsidP="00A54C95">
            <w:pPr>
              <w:jc w:val="center"/>
              <w:rPr>
                <w:rFonts w:asciiTheme="minorHAnsi" w:hAnsiTheme="minorHAnsi" w:cstheme="minorHAnsi"/>
                <w:sz w:val="22"/>
                <w:szCs w:val="22"/>
                <w:lang w:val="en-US"/>
              </w:rPr>
            </w:pPr>
            <w:r w:rsidRPr="006D4F87">
              <w:rPr>
                <w:rFonts w:asciiTheme="minorHAnsi" w:hAnsiTheme="minorHAnsi" w:cstheme="minorHAnsi"/>
                <w:b/>
                <w:sz w:val="22"/>
                <w:szCs w:val="22"/>
                <w:lang w:val="en-US"/>
              </w:rPr>
              <w:t>(Basic Sciences</w:t>
            </w:r>
            <w:r w:rsidR="00CA1896" w:rsidRPr="006D4F87">
              <w:rPr>
                <w:rFonts w:asciiTheme="minorHAnsi" w:hAnsiTheme="minorHAnsi" w:cstheme="minorHAnsi"/>
                <w:b/>
                <w:sz w:val="22"/>
                <w:szCs w:val="22"/>
                <w:lang w:val="en-US"/>
              </w:rPr>
              <w:t xml:space="preserve"> and Math</w:t>
            </w:r>
            <w:r w:rsidRPr="006D4F87">
              <w:rPr>
                <w:rFonts w:asciiTheme="minorHAnsi" w:hAnsiTheme="minorHAnsi" w:cstheme="minorHAnsi"/>
                <w:b/>
                <w:sz w:val="22"/>
                <w:szCs w:val="22"/>
                <w:lang w:val="en-US"/>
              </w:rPr>
              <w:t>)</w:t>
            </w:r>
          </w:p>
        </w:tc>
        <w:tc>
          <w:tcPr>
            <w:tcW w:w="2130" w:type="dxa"/>
            <w:gridSpan w:val="5"/>
            <w:tcBorders>
              <w:top w:val="single" w:sz="18" w:space="0" w:color="auto"/>
              <w:left w:val="single" w:sz="12" w:space="0" w:color="auto"/>
              <w:bottom w:val="single" w:sz="12" w:space="0" w:color="auto"/>
              <w:right w:val="single" w:sz="12" w:space="0" w:color="auto"/>
            </w:tcBorders>
            <w:vAlign w:val="center"/>
          </w:tcPr>
          <w:p w14:paraId="24203C9C" w14:textId="77777777" w:rsidR="00EF6D7F" w:rsidRPr="006D4F87" w:rsidRDefault="00EF6D7F" w:rsidP="00A54C95">
            <w:pPr>
              <w:jc w:val="center"/>
              <w:rPr>
                <w:rFonts w:asciiTheme="minorHAnsi" w:hAnsiTheme="minorHAnsi" w:cstheme="minorHAnsi"/>
                <w:b/>
                <w:sz w:val="22"/>
                <w:szCs w:val="22"/>
              </w:rPr>
            </w:pPr>
            <w:r w:rsidRPr="006D4F87">
              <w:rPr>
                <w:rFonts w:asciiTheme="minorHAnsi" w:hAnsiTheme="minorHAnsi" w:cstheme="minorHAnsi"/>
                <w:b/>
                <w:sz w:val="22"/>
                <w:szCs w:val="22"/>
              </w:rPr>
              <w:t>Temel Mühendislik</w:t>
            </w:r>
          </w:p>
          <w:p w14:paraId="03C1FEDF" w14:textId="77777777" w:rsidR="00EF6D7F" w:rsidRPr="006D4F87" w:rsidRDefault="00EF6D7F" w:rsidP="00A54C95">
            <w:pPr>
              <w:jc w:val="center"/>
              <w:rPr>
                <w:rFonts w:asciiTheme="minorHAnsi" w:hAnsiTheme="minorHAnsi" w:cstheme="minorHAnsi"/>
                <w:sz w:val="22"/>
                <w:szCs w:val="22"/>
                <w:lang w:val="en-US"/>
              </w:rPr>
            </w:pPr>
            <w:r w:rsidRPr="006D4F87">
              <w:rPr>
                <w:rFonts w:asciiTheme="minorHAnsi" w:hAnsiTheme="minorHAnsi" w:cstheme="minorHAnsi"/>
                <w:b/>
                <w:sz w:val="22"/>
                <w:szCs w:val="22"/>
                <w:lang w:val="en-US"/>
              </w:rPr>
              <w:t>(Engineering Science)</w:t>
            </w:r>
          </w:p>
        </w:tc>
        <w:tc>
          <w:tcPr>
            <w:tcW w:w="1993" w:type="dxa"/>
            <w:gridSpan w:val="2"/>
            <w:tcBorders>
              <w:top w:val="single" w:sz="18" w:space="0" w:color="auto"/>
              <w:left w:val="single" w:sz="12" w:space="0" w:color="auto"/>
              <w:bottom w:val="single" w:sz="12" w:space="0" w:color="auto"/>
              <w:right w:val="single" w:sz="12" w:space="0" w:color="auto"/>
            </w:tcBorders>
            <w:vAlign w:val="center"/>
          </w:tcPr>
          <w:p w14:paraId="445B6E74" w14:textId="77777777" w:rsidR="00EF6D7F" w:rsidRPr="005359A8" w:rsidRDefault="00EF6D7F" w:rsidP="00A54C95">
            <w:pPr>
              <w:jc w:val="center"/>
              <w:rPr>
                <w:rFonts w:asciiTheme="minorHAnsi" w:hAnsiTheme="minorHAnsi" w:cstheme="minorHAnsi"/>
                <w:b/>
                <w:sz w:val="22"/>
                <w:szCs w:val="22"/>
                <w:lang w:val="en-US"/>
              </w:rPr>
            </w:pPr>
            <w:r w:rsidRPr="005359A8">
              <w:rPr>
                <w:rFonts w:asciiTheme="minorHAnsi" w:hAnsiTheme="minorHAnsi" w:cstheme="minorHAnsi"/>
                <w:b/>
                <w:sz w:val="22"/>
                <w:szCs w:val="22"/>
              </w:rPr>
              <w:t>Mühendislik</w:t>
            </w:r>
            <w:r w:rsidR="00CA1896" w:rsidRPr="005359A8">
              <w:rPr>
                <w:rFonts w:asciiTheme="minorHAnsi" w:hAnsiTheme="minorHAnsi" w:cstheme="minorHAnsi"/>
                <w:b/>
                <w:sz w:val="22"/>
                <w:szCs w:val="22"/>
              </w:rPr>
              <w:t>/Mimarlık</w:t>
            </w:r>
            <w:r w:rsidRPr="005359A8">
              <w:rPr>
                <w:rFonts w:asciiTheme="minorHAnsi" w:hAnsiTheme="minorHAnsi" w:cstheme="minorHAnsi"/>
                <w:b/>
                <w:sz w:val="22"/>
                <w:szCs w:val="22"/>
              </w:rPr>
              <w:t xml:space="preserve"> Tasarım</w:t>
            </w:r>
            <w:r w:rsidRPr="005359A8">
              <w:rPr>
                <w:rFonts w:asciiTheme="minorHAnsi" w:hAnsiTheme="minorHAnsi" w:cstheme="minorHAnsi"/>
                <w:b/>
                <w:sz w:val="22"/>
                <w:szCs w:val="22"/>
                <w:lang w:val="en-US"/>
              </w:rPr>
              <w:t xml:space="preserve"> (Engineering</w:t>
            </w:r>
            <w:r w:rsidR="00CA1896" w:rsidRPr="005359A8">
              <w:rPr>
                <w:rFonts w:asciiTheme="minorHAnsi" w:hAnsiTheme="minorHAnsi" w:cstheme="minorHAnsi"/>
                <w:b/>
                <w:sz w:val="22"/>
                <w:szCs w:val="22"/>
                <w:lang w:val="en-US"/>
              </w:rPr>
              <w:t>/Architecture</w:t>
            </w:r>
            <w:r w:rsidRPr="005359A8">
              <w:rPr>
                <w:rFonts w:asciiTheme="minorHAnsi" w:hAnsiTheme="minorHAnsi" w:cstheme="minorHAnsi"/>
                <w:b/>
                <w:sz w:val="22"/>
                <w:szCs w:val="22"/>
                <w:lang w:val="en-US"/>
              </w:rPr>
              <w:t xml:space="preserve"> Design)</w:t>
            </w:r>
          </w:p>
        </w:tc>
        <w:tc>
          <w:tcPr>
            <w:tcW w:w="1976" w:type="dxa"/>
            <w:gridSpan w:val="2"/>
            <w:tcBorders>
              <w:top w:val="single" w:sz="18" w:space="0" w:color="auto"/>
              <w:left w:val="single" w:sz="12" w:space="0" w:color="auto"/>
              <w:bottom w:val="single" w:sz="12" w:space="0" w:color="auto"/>
              <w:right w:val="single" w:sz="18" w:space="0" w:color="auto"/>
            </w:tcBorders>
            <w:vAlign w:val="center"/>
          </w:tcPr>
          <w:p w14:paraId="02A92FE3" w14:textId="77777777" w:rsidR="00EF6D7F" w:rsidRPr="006D4F87" w:rsidRDefault="001C0CEF" w:rsidP="00A54C95">
            <w:pPr>
              <w:jc w:val="center"/>
              <w:rPr>
                <w:rFonts w:asciiTheme="minorHAnsi" w:hAnsiTheme="minorHAnsi" w:cstheme="minorHAnsi"/>
                <w:b/>
                <w:color w:val="000000" w:themeColor="text1"/>
                <w:sz w:val="22"/>
                <w:szCs w:val="22"/>
              </w:rPr>
            </w:pPr>
            <w:r w:rsidRPr="006D4F87">
              <w:rPr>
                <w:rFonts w:asciiTheme="minorHAnsi" w:hAnsiTheme="minorHAnsi" w:cstheme="minorHAnsi"/>
                <w:b/>
                <w:color w:val="000000" w:themeColor="text1"/>
                <w:sz w:val="22"/>
                <w:szCs w:val="22"/>
              </w:rPr>
              <w:t>Genel Eğitim</w:t>
            </w:r>
          </w:p>
          <w:p w14:paraId="2F9EBF7A" w14:textId="77777777" w:rsidR="00EF6D7F" w:rsidRPr="006D4F87" w:rsidRDefault="00EF6D7F" w:rsidP="00A54C95">
            <w:pPr>
              <w:jc w:val="center"/>
              <w:rPr>
                <w:rFonts w:asciiTheme="minorHAnsi" w:hAnsiTheme="minorHAnsi" w:cstheme="minorHAnsi"/>
                <w:sz w:val="22"/>
                <w:szCs w:val="22"/>
                <w:lang w:val="en-US"/>
              </w:rPr>
            </w:pPr>
            <w:r w:rsidRPr="006D4F87">
              <w:rPr>
                <w:rFonts w:asciiTheme="minorHAnsi" w:hAnsiTheme="minorHAnsi" w:cstheme="minorHAnsi"/>
                <w:b/>
                <w:sz w:val="22"/>
                <w:szCs w:val="22"/>
                <w:lang w:val="en-US"/>
              </w:rPr>
              <w:t>(General Education)</w:t>
            </w:r>
          </w:p>
        </w:tc>
      </w:tr>
      <w:tr w:rsidR="00EF6D7F" w:rsidRPr="001C0CEF" w14:paraId="2D88C05F" w14:textId="77777777" w:rsidTr="00343980">
        <w:trPr>
          <w:trHeight w:val="330"/>
        </w:trPr>
        <w:tc>
          <w:tcPr>
            <w:tcW w:w="2338" w:type="dxa"/>
            <w:gridSpan w:val="2"/>
            <w:vMerge/>
            <w:tcBorders>
              <w:left w:val="single" w:sz="18" w:space="0" w:color="auto"/>
              <w:bottom w:val="single" w:sz="18" w:space="0" w:color="auto"/>
              <w:right w:val="single" w:sz="12" w:space="0" w:color="auto"/>
            </w:tcBorders>
            <w:vAlign w:val="center"/>
          </w:tcPr>
          <w:p w14:paraId="2C0F9ED4" w14:textId="77777777" w:rsidR="00EF6D7F" w:rsidRPr="001C0CEF" w:rsidRDefault="00EF6D7F" w:rsidP="00A54C95">
            <w:pPr>
              <w:rPr>
                <w:rFonts w:asciiTheme="minorHAnsi" w:hAnsiTheme="minorHAnsi" w:cstheme="minorHAnsi"/>
                <w:sz w:val="22"/>
                <w:szCs w:val="22"/>
                <w:lang w:val="en-US"/>
              </w:rPr>
            </w:pPr>
          </w:p>
        </w:tc>
        <w:tc>
          <w:tcPr>
            <w:tcW w:w="1698" w:type="dxa"/>
            <w:gridSpan w:val="2"/>
            <w:tcBorders>
              <w:top w:val="single" w:sz="12" w:space="0" w:color="auto"/>
              <w:left w:val="single" w:sz="12" w:space="0" w:color="auto"/>
              <w:bottom w:val="single" w:sz="18" w:space="0" w:color="auto"/>
              <w:right w:val="single" w:sz="12" w:space="0" w:color="auto"/>
            </w:tcBorders>
            <w:vAlign w:val="center"/>
          </w:tcPr>
          <w:p w14:paraId="6E4D03A7" w14:textId="528E2865" w:rsidR="00EF6D7F" w:rsidRPr="00986718" w:rsidRDefault="00915331" w:rsidP="00A54C95">
            <w:pPr>
              <w:jc w:val="center"/>
              <w:rPr>
                <w:rFonts w:asciiTheme="minorHAnsi" w:hAnsiTheme="minorHAnsi" w:cstheme="minorHAnsi"/>
                <w:sz w:val="22"/>
                <w:szCs w:val="22"/>
                <w:lang w:val="en-US"/>
              </w:rPr>
            </w:pPr>
            <w:r w:rsidRPr="00986718">
              <w:rPr>
                <w:rFonts w:asciiTheme="minorHAnsi" w:hAnsiTheme="minorHAnsi"/>
                <w:sz w:val="22"/>
                <w:szCs w:val="22"/>
                <w:lang w:val="en-US"/>
              </w:rPr>
              <w:t>%40</w:t>
            </w:r>
          </w:p>
        </w:tc>
        <w:tc>
          <w:tcPr>
            <w:tcW w:w="2130" w:type="dxa"/>
            <w:gridSpan w:val="5"/>
            <w:tcBorders>
              <w:top w:val="single" w:sz="12" w:space="0" w:color="auto"/>
              <w:left w:val="single" w:sz="12" w:space="0" w:color="auto"/>
              <w:bottom w:val="single" w:sz="18" w:space="0" w:color="auto"/>
              <w:right w:val="single" w:sz="12" w:space="0" w:color="auto"/>
            </w:tcBorders>
            <w:vAlign w:val="center"/>
          </w:tcPr>
          <w:p w14:paraId="1B92194D" w14:textId="5862F35F" w:rsidR="00EF6D7F" w:rsidRPr="00986718" w:rsidRDefault="00915331" w:rsidP="00A54C95">
            <w:pPr>
              <w:jc w:val="center"/>
              <w:rPr>
                <w:rFonts w:asciiTheme="minorHAnsi" w:hAnsiTheme="minorHAnsi" w:cstheme="minorHAnsi"/>
                <w:sz w:val="22"/>
                <w:szCs w:val="22"/>
                <w:lang w:val="en-US"/>
              </w:rPr>
            </w:pPr>
            <w:r w:rsidRPr="00986718">
              <w:rPr>
                <w:rFonts w:asciiTheme="minorHAnsi" w:hAnsiTheme="minorHAnsi"/>
                <w:sz w:val="22"/>
                <w:szCs w:val="22"/>
                <w:lang w:val="en-US"/>
              </w:rPr>
              <w:t>%60</w:t>
            </w:r>
          </w:p>
        </w:tc>
        <w:tc>
          <w:tcPr>
            <w:tcW w:w="1993" w:type="dxa"/>
            <w:gridSpan w:val="2"/>
            <w:tcBorders>
              <w:top w:val="single" w:sz="12" w:space="0" w:color="auto"/>
              <w:left w:val="single" w:sz="12" w:space="0" w:color="auto"/>
              <w:bottom w:val="single" w:sz="18" w:space="0" w:color="auto"/>
              <w:right w:val="single" w:sz="12" w:space="0" w:color="auto"/>
            </w:tcBorders>
            <w:vAlign w:val="center"/>
          </w:tcPr>
          <w:p w14:paraId="4EE16DB9" w14:textId="7D963EBC" w:rsidR="00EF6D7F" w:rsidRPr="001C0CEF" w:rsidRDefault="00EF6D7F" w:rsidP="00A54C95">
            <w:pPr>
              <w:jc w:val="center"/>
              <w:rPr>
                <w:rFonts w:asciiTheme="minorHAnsi" w:hAnsiTheme="minorHAnsi" w:cstheme="minorHAnsi"/>
                <w:sz w:val="22"/>
                <w:szCs w:val="22"/>
                <w:lang w:val="en-US"/>
              </w:rPr>
            </w:pPr>
          </w:p>
        </w:tc>
        <w:tc>
          <w:tcPr>
            <w:tcW w:w="1976" w:type="dxa"/>
            <w:gridSpan w:val="2"/>
            <w:tcBorders>
              <w:top w:val="single" w:sz="12" w:space="0" w:color="auto"/>
              <w:left w:val="single" w:sz="12" w:space="0" w:color="auto"/>
              <w:bottom w:val="single" w:sz="18" w:space="0" w:color="auto"/>
              <w:right w:val="single" w:sz="18" w:space="0" w:color="auto"/>
            </w:tcBorders>
            <w:vAlign w:val="center"/>
          </w:tcPr>
          <w:p w14:paraId="393B2860" w14:textId="07F1ABC2" w:rsidR="00EF6D7F" w:rsidRPr="001C0CEF" w:rsidRDefault="00EF6D7F" w:rsidP="00A54C95">
            <w:pPr>
              <w:jc w:val="center"/>
              <w:rPr>
                <w:rFonts w:asciiTheme="minorHAnsi" w:hAnsiTheme="minorHAnsi" w:cstheme="minorHAnsi"/>
                <w:sz w:val="22"/>
                <w:szCs w:val="22"/>
                <w:lang w:val="en-US"/>
              </w:rPr>
            </w:pPr>
          </w:p>
        </w:tc>
      </w:tr>
      <w:tr w:rsidR="00EF6D7F" w:rsidRPr="001C0CEF" w14:paraId="2A2FC14C" w14:textId="77777777" w:rsidTr="00DC127B">
        <w:trPr>
          <w:trHeight w:val="1165"/>
        </w:trPr>
        <w:tc>
          <w:tcPr>
            <w:tcW w:w="2338" w:type="dxa"/>
            <w:gridSpan w:val="2"/>
            <w:vMerge w:val="restart"/>
            <w:tcBorders>
              <w:top w:val="single" w:sz="18" w:space="0" w:color="auto"/>
              <w:left w:val="single" w:sz="18" w:space="0" w:color="auto"/>
              <w:right w:val="single" w:sz="12" w:space="0" w:color="auto"/>
            </w:tcBorders>
            <w:vAlign w:val="center"/>
          </w:tcPr>
          <w:p w14:paraId="7248B9A7" w14:textId="77777777" w:rsidR="00EF6D7F" w:rsidRPr="001C0CEF" w:rsidRDefault="00EF6D7F" w:rsidP="00A54C95">
            <w:pPr>
              <w:rPr>
                <w:rFonts w:asciiTheme="minorHAnsi" w:hAnsiTheme="minorHAnsi" w:cstheme="minorHAnsi"/>
                <w:sz w:val="22"/>
                <w:szCs w:val="22"/>
                <w:lang w:val="en-US"/>
              </w:rPr>
            </w:pPr>
          </w:p>
          <w:p w14:paraId="6B071DE6" w14:textId="77777777" w:rsidR="00EF6D7F" w:rsidRPr="001C0CEF" w:rsidRDefault="00EF6D7F" w:rsidP="00A54C95">
            <w:pPr>
              <w:rPr>
                <w:rFonts w:asciiTheme="minorHAnsi" w:hAnsiTheme="minorHAnsi" w:cstheme="minorHAnsi"/>
                <w:b/>
                <w:sz w:val="22"/>
                <w:szCs w:val="22"/>
              </w:rPr>
            </w:pPr>
            <w:r w:rsidRPr="001C0CEF">
              <w:rPr>
                <w:rFonts w:asciiTheme="minorHAnsi" w:hAnsiTheme="minorHAnsi" w:cstheme="minorHAnsi"/>
                <w:b/>
                <w:sz w:val="22"/>
                <w:szCs w:val="22"/>
              </w:rPr>
              <w:t>Dersin</w:t>
            </w:r>
            <w:r w:rsidRPr="00CA1896">
              <w:rPr>
                <w:rFonts w:asciiTheme="minorHAnsi" w:hAnsiTheme="minorHAnsi" w:cstheme="minorHAnsi"/>
                <w:b/>
                <w:color w:val="000000" w:themeColor="text1"/>
                <w:sz w:val="22"/>
                <w:szCs w:val="22"/>
              </w:rPr>
              <w:t xml:space="preserve"> </w:t>
            </w:r>
            <w:r w:rsidR="001C0CEF" w:rsidRPr="00CA1896">
              <w:rPr>
                <w:rFonts w:asciiTheme="minorHAnsi" w:hAnsiTheme="minorHAnsi" w:cstheme="minorHAnsi"/>
                <w:b/>
                <w:color w:val="000000" w:themeColor="text1"/>
                <w:sz w:val="22"/>
                <w:szCs w:val="22"/>
              </w:rPr>
              <w:t>Tanımı</w:t>
            </w:r>
          </w:p>
          <w:p w14:paraId="0B12DF7E" w14:textId="77777777" w:rsidR="00FD0E0B" w:rsidRPr="001C0CEF" w:rsidRDefault="00FD0E0B" w:rsidP="00A54C95">
            <w:pPr>
              <w:rPr>
                <w:rFonts w:asciiTheme="minorHAnsi" w:hAnsiTheme="minorHAnsi" w:cstheme="minorHAnsi"/>
                <w:b/>
                <w:sz w:val="22"/>
                <w:szCs w:val="22"/>
              </w:rPr>
            </w:pPr>
          </w:p>
          <w:p w14:paraId="6E149DA4" w14:textId="77777777" w:rsidR="00EF6D7F" w:rsidRPr="001C0CEF" w:rsidRDefault="00EF6D7F" w:rsidP="00A54C95">
            <w:pPr>
              <w:rPr>
                <w:rFonts w:asciiTheme="minorHAnsi" w:hAnsiTheme="minorHAnsi" w:cstheme="minorHAnsi"/>
                <w:b/>
                <w:sz w:val="22"/>
                <w:szCs w:val="22"/>
                <w:lang w:val="en-US"/>
              </w:rPr>
            </w:pPr>
            <w:r w:rsidRPr="001C0CEF">
              <w:rPr>
                <w:rFonts w:asciiTheme="minorHAnsi" w:hAnsiTheme="minorHAnsi" w:cstheme="minorHAnsi"/>
                <w:b/>
                <w:sz w:val="22"/>
                <w:szCs w:val="22"/>
                <w:lang w:val="en-US"/>
              </w:rPr>
              <w:t>(Course Description)</w:t>
            </w:r>
          </w:p>
          <w:p w14:paraId="27F0979D" w14:textId="77777777" w:rsidR="00EF6D7F" w:rsidRPr="001C0CEF" w:rsidRDefault="00EF6D7F" w:rsidP="00A54C95">
            <w:pPr>
              <w:rPr>
                <w:rFonts w:asciiTheme="minorHAnsi" w:hAnsiTheme="minorHAnsi" w:cstheme="minorHAnsi"/>
                <w:sz w:val="22"/>
                <w:szCs w:val="22"/>
                <w:lang w:val="en-US"/>
              </w:rPr>
            </w:pPr>
          </w:p>
          <w:p w14:paraId="53F51F67" w14:textId="77777777" w:rsidR="00EF6D7F" w:rsidRPr="001C0CEF" w:rsidRDefault="00EF6D7F" w:rsidP="00A54C95">
            <w:pPr>
              <w:rPr>
                <w:rFonts w:asciiTheme="minorHAnsi" w:hAnsiTheme="minorHAnsi" w:cstheme="minorHAnsi"/>
                <w:sz w:val="22"/>
                <w:szCs w:val="22"/>
                <w:lang w:val="en-US"/>
              </w:rPr>
            </w:pPr>
          </w:p>
        </w:tc>
        <w:tc>
          <w:tcPr>
            <w:tcW w:w="7797" w:type="dxa"/>
            <w:gridSpan w:val="11"/>
            <w:tcBorders>
              <w:top w:val="single" w:sz="18" w:space="0" w:color="auto"/>
              <w:left w:val="single" w:sz="12" w:space="0" w:color="auto"/>
              <w:bottom w:val="single" w:sz="8" w:space="0" w:color="auto"/>
              <w:right w:val="single" w:sz="18" w:space="0" w:color="auto"/>
            </w:tcBorders>
            <w:vAlign w:val="center"/>
          </w:tcPr>
          <w:p w14:paraId="7DC28330" w14:textId="6AF5A417" w:rsidR="00EF6D7F" w:rsidRPr="00DC6DEA" w:rsidRDefault="00915331" w:rsidP="00A54C95">
            <w:pPr>
              <w:jc w:val="both"/>
              <w:rPr>
                <w:rFonts w:ascii="Calibri" w:hAnsi="Calibri" w:cstheme="minorHAnsi"/>
                <w:sz w:val="22"/>
                <w:szCs w:val="22"/>
                <w:lang w:val="en-US"/>
              </w:rPr>
            </w:pPr>
            <w:bookmarkStart w:id="0" w:name="OLE_LINK3"/>
            <w:bookmarkStart w:id="1" w:name="OLE_LINK4"/>
            <w:proofErr w:type="spellStart"/>
            <w:r w:rsidRPr="00DC6DEA">
              <w:rPr>
                <w:rFonts w:ascii="Calibri" w:hAnsi="Calibri"/>
                <w:sz w:val="22"/>
                <w:szCs w:val="22"/>
                <w:lang w:val="de-DE"/>
              </w:rPr>
              <w:t>Tarihsel</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Gelişme</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Madde</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ve</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Dalga</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Belirsizlik</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İlkesi</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Kuantum</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Mekaniğinin</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Postülatları</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ve</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Dalga</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Fonksiyonu</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Operatörler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Özdeğer-Özfonksiyon</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Olasılık-Normalizasyon</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Beklenen</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Değer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Momentum</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Uzayı</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Komütatör</w:t>
            </w:r>
            <w:proofErr w:type="spellEnd"/>
            <w:r w:rsidRPr="00DC6DEA">
              <w:rPr>
                <w:rFonts w:ascii="Calibri" w:hAnsi="Calibri"/>
                <w:sz w:val="22"/>
                <w:szCs w:val="22"/>
                <w:lang w:val="de-DE"/>
              </w:rPr>
              <w:t xml:space="preserve">, Dirac </w:t>
            </w:r>
            <w:proofErr w:type="spellStart"/>
            <w:r w:rsidRPr="00DC6DEA">
              <w:rPr>
                <w:rFonts w:ascii="Calibri" w:hAnsi="Calibri"/>
                <w:sz w:val="22"/>
                <w:szCs w:val="22"/>
                <w:lang w:val="de-DE"/>
              </w:rPr>
              <w:t>Notasyonu</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Schrödinger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Denklemi</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Zamana</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Bağlı</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Zamandan</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Bağımsız</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Rölativistik</w:t>
            </w:r>
            <w:proofErr w:type="spellEnd"/>
            <w:r w:rsidRPr="00DC6DEA">
              <w:rPr>
                <w:rFonts w:ascii="Calibri" w:hAnsi="Calibri"/>
                <w:sz w:val="22"/>
                <w:szCs w:val="22"/>
                <w:lang w:val="de-DE"/>
              </w:rPr>
              <w:t xml:space="preserve">), Tek </w:t>
            </w:r>
            <w:proofErr w:type="spellStart"/>
            <w:r w:rsidRPr="00DC6DEA">
              <w:rPr>
                <w:rFonts w:ascii="Calibri" w:hAnsi="Calibri"/>
                <w:sz w:val="22"/>
                <w:szCs w:val="22"/>
                <w:lang w:val="de-DE"/>
              </w:rPr>
              <w:t>Boyutlu</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Sistemler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Uygulamaları</w:t>
            </w:r>
            <w:proofErr w:type="spellEnd"/>
            <w:r w:rsidRPr="00DC6DEA">
              <w:rPr>
                <w:rFonts w:ascii="Calibri" w:hAnsi="Calibri"/>
                <w:sz w:val="22"/>
                <w:szCs w:val="22"/>
                <w:lang w:val="de-DE"/>
              </w:rPr>
              <w:t xml:space="preserve">), Harmonik </w:t>
            </w:r>
            <w:proofErr w:type="spellStart"/>
            <w:r w:rsidRPr="00DC6DEA">
              <w:rPr>
                <w:rFonts w:ascii="Calibri" w:hAnsi="Calibri"/>
                <w:sz w:val="22"/>
                <w:szCs w:val="22"/>
                <w:lang w:val="de-DE"/>
              </w:rPr>
              <w:t>Salınıcı</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Formalizm</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Vektörler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İç</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Çarpımlar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Lineer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Dönüşümler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Özvektörler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Hermitsel</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Dönüşümler</w:t>
            </w:r>
            <w:proofErr w:type="spellEnd"/>
            <w:r w:rsidRPr="00DC6DEA">
              <w:rPr>
                <w:rFonts w:ascii="Calibri" w:hAnsi="Calibri"/>
                <w:sz w:val="22"/>
                <w:szCs w:val="22"/>
                <w:lang w:val="de-DE"/>
              </w:rPr>
              <w:t xml:space="preserve">, Gramm-Schmidt </w:t>
            </w:r>
            <w:proofErr w:type="spellStart"/>
            <w:r w:rsidRPr="00DC6DEA">
              <w:rPr>
                <w:rFonts w:ascii="Calibri" w:hAnsi="Calibri"/>
                <w:sz w:val="22"/>
                <w:szCs w:val="22"/>
                <w:lang w:val="de-DE"/>
              </w:rPr>
              <w:t>Dikleştirme</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Yöntemi</w:t>
            </w:r>
            <w:proofErr w:type="spellEnd"/>
            <w:r w:rsidRPr="00DC6DEA">
              <w:rPr>
                <w:rFonts w:ascii="Calibri" w:hAnsi="Calibri"/>
                <w:sz w:val="22"/>
                <w:szCs w:val="22"/>
                <w:lang w:val="de-DE"/>
              </w:rPr>
              <w:t xml:space="preserve">, Hilbert </w:t>
            </w:r>
            <w:proofErr w:type="spellStart"/>
            <w:r w:rsidRPr="00DC6DEA">
              <w:rPr>
                <w:rFonts w:ascii="Calibri" w:hAnsi="Calibri"/>
                <w:sz w:val="22"/>
                <w:szCs w:val="22"/>
                <w:lang w:val="de-DE"/>
              </w:rPr>
              <w:t>Uzayı</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Parite-İzdüşüm</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Operatörleri</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Üç</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Boyutlu</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Sistemler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Küresel</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Koordinatlarda</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Schrödinger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Denklemi</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Uygulamalar</w:t>
            </w:r>
            <w:proofErr w:type="spellEnd"/>
            <w:r w:rsidRPr="00DC6DEA">
              <w:rPr>
                <w:rFonts w:ascii="Calibri" w:hAnsi="Calibri"/>
                <w:sz w:val="22"/>
                <w:szCs w:val="22"/>
                <w:lang w:val="de-DE"/>
              </w:rPr>
              <w:t>)</w:t>
            </w:r>
            <w:bookmarkEnd w:id="0"/>
            <w:bookmarkEnd w:id="1"/>
          </w:p>
        </w:tc>
      </w:tr>
      <w:tr w:rsidR="00EF6D7F" w:rsidRPr="001C0CEF" w14:paraId="3817FCD3" w14:textId="77777777" w:rsidTr="00DC127B">
        <w:trPr>
          <w:trHeight w:val="1372"/>
        </w:trPr>
        <w:tc>
          <w:tcPr>
            <w:tcW w:w="2338" w:type="dxa"/>
            <w:gridSpan w:val="2"/>
            <w:vMerge/>
            <w:tcBorders>
              <w:left w:val="single" w:sz="18" w:space="0" w:color="auto"/>
              <w:bottom w:val="single" w:sz="18" w:space="0" w:color="auto"/>
              <w:right w:val="single" w:sz="12" w:space="0" w:color="auto"/>
            </w:tcBorders>
            <w:vAlign w:val="center"/>
          </w:tcPr>
          <w:p w14:paraId="05175A01" w14:textId="77777777" w:rsidR="00EF6D7F" w:rsidRPr="001C0CEF" w:rsidRDefault="00EF6D7F" w:rsidP="00A54C95">
            <w:pPr>
              <w:rPr>
                <w:rFonts w:asciiTheme="minorHAnsi" w:hAnsiTheme="minorHAnsi" w:cstheme="minorHAnsi"/>
                <w:sz w:val="22"/>
                <w:szCs w:val="22"/>
                <w:lang w:val="en-US"/>
              </w:rPr>
            </w:pPr>
          </w:p>
        </w:tc>
        <w:tc>
          <w:tcPr>
            <w:tcW w:w="7797" w:type="dxa"/>
            <w:gridSpan w:val="11"/>
            <w:tcBorders>
              <w:top w:val="single" w:sz="8" w:space="0" w:color="auto"/>
              <w:left w:val="single" w:sz="12" w:space="0" w:color="auto"/>
              <w:bottom w:val="single" w:sz="18" w:space="0" w:color="auto"/>
              <w:right w:val="single" w:sz="18" w:space="0" w:color="auto"/>
            </w:tcBorders>
            <w:vAlign w:val="center"/>
          </w:tcPr>
          <w:p w14:paraId="6BE48039" w14:textId="5A57A680" w:rsidR="00EF6D7F" w:rsidRPr="00DC6DEA" w:rsidRDefault="00915331" w:rsidP="00A54C95">
            <w:pPr>
              <w:jc w:val="both"/>
              <w:rPr>
                <w:rFonts w:ascii="Calibri" w:hAnsi="Calibri" w:cstheme="minorHAnsi"/>
                <w:sz w:val="22"/>
                <w:szCs w:val="22"/>
                <w:lang w:val="en-US"/>
              </w:rPr>
            </w:pPr>
            <w:r w:rsidRPr="00DC6DEA">
              <w:rPr>
                <w:rFonts w:ascii="Calibri" w:hAnsi="Calibri"/>
                <w:sz w:val="22"/>
                <w:szCs w:val="22"/>
                <w:lang w:val="en-US"/>
              </w:rPr>
              <w:t>Historical Progress, Matter and Wave,  Uncertainty Principle, Postulates and Wave Function of Quantum Mechanics (Operators, Eigenvalue-</w:t>
            </w:r>
            <w:proofErr w:type="spellStart"/>
            <w:r w:rsidRPr="00DC6DEA">
              <w:rPr>
                <w:rFonts w:ascii="Calibri" w:hAnsi="Calibri"/>
                <w:sz w:val="22"/>
                <w:szCs w:val="22"/>
                <w:lang w:val="en-US"/>
              </w:rPr>
              <w:t>Eigenfunction</w:t>
            </w:r>
            <w:proofErr w:type="spellEnd"/>
            <w:r w:rsidRPr="00DC6DEA">
              <w:rPr>
                <w:rFonts w:ascii="Calibri" w:hAnsi="Calibri"/>
                <w:sz w:val="22"/>
                <w:szCs w:val="22"/>
                <w:lang w:val="en-US"/>
              </w:rPr>
              <w:t xml:space="preserve">, Probability-Normalization, Expectation Value, Momentum Space, Commutator, Dirac Notation), Schrödinger Equation (Time dependent-independent, Relativistic), One Dimensional Systems (Applications), Harmonic Oscillator, Formalism (Vectors, Inner Product, Linear Transformation, Eigenvectors, Hermitian Transformation, </w:t>
            </w:r>
            <w:r w:rsidRPr="00DC6DEA">
              <w:rPr>
                <w:rFonts w:ascii="Calibri" w:hAnsi="Calibri"/>
                <w:sz w:val="22"/>
                <w:szCs w:val="22"/>
                <w:lang w:val="de-DE"/>
              </w:rPr>
              <w:t xml:space="preserve"> Gram-Schmidt </w:t>
            </w:r>
            <w:proofErr w:type="spellStart"/>
            <w:r w:rsidRPr="00DC6DEA">
              <w:rPr>
                <w:rFonts w:ascii="Calibri" w:hAnsi="Calibri"/>
                <w:sz w:val="22"/>
                <w:szCs w:val="22"/>
                <w:lang w:val="de-DE"/>
              </w:rPr>
              <w:t>Procedure</w:t>
            </w:r>
            <w:proofErr w:type="spellEnd"/>
            <w:r w:rsidRPr="00DC6DEA">
              <w:rPr>
                <w:rFonts w:ascii="Calibri" w:hAnsi="Calibri"/>
                <w:sz w:val="22"/>
                <w:szCs w:val="22"/>
                <w:lang w:val="de-DE"/>
              </w:rPr>
              <w:t xml:space="preserve">, Hilbert Space, </w:t>
            </w:r>
            <w:proofErr w:type="spellStart"/>
            <w:r w:rsidRPr="00DC6DEA">
              <w:rPr>
                <w:rFonts w:ascii="Calibri" w:hAnsi="Calibri"/>
                <w:sz w:val="22"/>
                <w:szCs w:val="22"/>
                <w:lang w:val="de-DE"/>
              </w:rPr>
              <w:t>Parity</w:t>
            </w:r>
            <w:proofErr w:type="spellEnd"/>
            <w:r w:rsidRPr="00DC6DEA">
              <w:rPr>
                <w:rFonts w:ascii="Calibri" w:hAnsi="Calibri"/>
                <w:sz w:val="22"/>
                <w:szCs w:val="22"/>
                <w:lang w:val="de-DE"/>
              </w:rPr>
              <w:t xml:space="preserve">-Trace Operators), </w:t>
            </w:r>
            <w:proofErr w:type="spellStart"/>
            <w:r w:rsidRPr="00DC6DEA">
              <w:rPr>
                <w:rFonts w:ascii="Calibri" w:hAnsi="Calibri"/>
                <w:sz w:val="22"/>
                <w:szCs w:val="22"/>
                <w:lang w:val="de-DE"/>
              </w:rPr>
              <w:t>Three</w:t>
            </w:r>
            <w:proofErr w:type="spellEnd"/>
            <w:r w:rsidRPr="00DC6DEA">
              <w:rPr>
                <w:rFonts w:ascii="Calibri" w:hAnsi="Calibri"/>
                <w:sz w:val="22"/>
                <w:szCs w:val="22"/>
                <w:lang w:val="de-DE"/>
              </w:rPr>
              <w:t xml:space="preserve"> Dimensional Systems (</w:t>
            </w:r>
            <w:proofErr w:type="spellStart"/>
            <w:r w:rsidRPr="00DC6DEA">
              <w:rPr>
                <w:rFonts w:ascii="Calibri" w:hAnsi="Calibri"/>
                <w:sz w:val="22"/>
                <w:szCs w:val="22"/>
                <w:lang w:val="de-DE"/>
              </w:rPr>
              <w:t>Schrödinger</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Equation</w:t>
            </w:r>
            <w:proofErr w:type="spellEnd"/>
            <w:r w:rsidRPr="00DC6DEA">
              <w:rPr>
                <w:rFonts w:ascii="Calibri" w:hAnsi="Calibri"/>
                <w:sz w:val="22"/>
                <w:szCs w:val="22"/>
                <w:lang w:val="de-DE"/>
              </w:rPr>
              <w:t xml:space="preserve"> in </w:t>
            </w:r>
            <w:proofErr w:type="spellStart"/>
            <w:r w:rsidRPr="00DC6DEA">
              <w:rPr>
                <w:rFonts w:ascii="Calibri" w:hAnsi="Calibri"/>
                <w:sz w:val="22"/>
                <w:szCs w:val="22"/>
                <w:lang w:val="de-DE"/>
              </w:rPr>
              <w:t>Spherical</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Coordinates</w:t>
            </w:r>
            <w:proofErr w:type="spellEnd"/>
            <w:r w:rsidRPr="00DC6DEA">
              <w:rPr>
                <w:rFonts w:ascii="Calibri" w:hAnsi="Calibri"/>
                <w:sz w:val="22"/>
                <w:szCs w:val="22"/>
                <w:lang w:val="de-DE"/>
              </w:rPr>
              <w:t xml:space="preserve">, </w:t>
            </w:r>
            <w:proofErr w:type="spellStart"/>
            <w:r w:rsidRPr="00DC6DEA">
              <w:rPr>
                <w:rFonts w:ascii="Calibri" w:hAnsi="Calibri"/>
                <w:sz w:val="22"/>
                <w:szCs w:val="22"/>
                <w:lang w:val="de-DE"/>
              </w:rPr>
              <w:t>Applications</w:t>
            </w:r>
            <w:proofErr w:type="spellEnd"/>
            <w:r w:rsidRPr="00DC6DEA">
              <w:rPr>
                <w:rFonts w:ascii="Calibri" w:hAnsi="Calibri"/>
                <w:sz w:val="22"/>
                <w:szCs w:val="22"/>
                <w:lang w:val="de-DE"/>
              </w:rPr>
              <w:t xml:space="preserve">) </w:t>
            </w:r>
            <w:r w:rsidRPr="00DC6DEA">
              <w:rPr>
                <w:rFonts w:ascii="Calibri" w:hAnsi="Calibri"/>
                <w:sz w:val="22"/>
                <w:szCs w:val="22"/>
                <w:lang w:val="en-US"/>
              </w:rPr>
              <w:t xml:space="preserve"> </w:t>
            </w:r>
          </w:p>
        </w:tc>
      </w:tr>
      <w:tr w:rsidR="00EF6D7F" w:rsidRPr="001C0CEF" w14:paraId="230E9CBD" w14:textId="77777777" w:rsidTr="00DC127B">
        <w:trPr>
          <w:trHeight w:val="1109"/>
        </w:trPr>
        <w:tc>
          <w:tcPr>
            <w:tcW w:w="2338" w:type="dxa"/>
            <w:gridSpan w:val="2"/>
            <w:vMerge w:val="restart"/>
            <w:tcBorders>
              <w:top w:val="single" w:sz="18" w:space="0" w:color="auto"/>
              <w:left w:val="single" w:sz="18" w:space="0" w:color="auto"/>
              <w:right w:val="single" w:sz="12" w:space="0" w:color="auto"/>
            </w:tcBorders>
            <w:vAlign w:val="center"/>
          </w:tcPr>
          <w:p w14:paraId="0B4AF6B5" w14:textId="77777777" w:rsidR="00EF6D7F" w:rsidRPr="001C0CEF" w:rsidRDefault="00EF6D7F" w:rsidP="00A54C95">
            <w:pPr>
              <w:rPr>
                <w:rFonts w:asciiTheme="minorHAnsi" w:hAnsiTheme="minorHAnsi" w:cstheme="minorHAnsi"/>
                <w:sz w:val="22"/>
                <w:szCs w:val="22"/>
                <w:lang w:val="en-US"/>
              </w:rPr>
            </w:pPr>
          </w:p>
          <w:p w14:paraId="55E73F3D" w14:textId="77777777" w:rsidR="00EF6D7F" w:rsidRPr="001C0CEF" w:rsidRDefault="00EF6D7F" w:rsidP="00A54C95">
            <w:pPr>
              <w:rPr>
                <w:rFonts w:asciiTheme="minorHAnsi" w:hAnsiTheme="minorHAnsi" w:cstheme="minorHAnsi"/>
                <w:b/>
                <w:sz w:val="22"/>
                <w:szCs w:val="22"/>
              </w:rPr>
            </w:pPr>
            <w:r w:rsidRPr="001C0CEF">
              <w:rPr>
                <w:rFonts w:asciiTheme="minorHAnsi" w:hAnsiTheme="minorHAnsi" w:cstheme="minorHAnsi"/>
                <w:b/>
                <w:sz w:val="22"/>
                <w:szCs w:val="22"/>
              </w:rPr>
              <w:t>Dersin Amacı</w:t>
            </w:r>
          </w:p>
          <w:p w14:paraId="2371FDEC" w14:textId="77777777" w:rsidR="00FD0E0B" w:rsidRPr="001C0CEF" w:rsidRDefault="00FD0E0B" w:rsidP="00A54C95">
            <w:pPr>
              <w:rPr>
                <w:rFonts w:asciiTheme="minorHAnsi" w:hAnsiTheme="minorHAnsi" w:cstheme="minorHAnsi"/>
                <w:b/>
                <w:sz w:val="22"/>
                <w:szCs w:val="22"/>
              </w:rPr>
            </w:pPr>
          </w:p>
          <w:p w14:paraId="67271CC0" w14:textId="77777777" w:rsidR="00EF6D7F" w:rsidRPr="001C0CEF" w:rsidRDefault="00EF6D7F" w:rsidP="00A54C95">
            <w:pPr>
              <w:rPr>
                <w:rFonts w:asciiTheme="minorHAnsi" w:hAnsiTheme="minorHAnsi" w:cstheme="minorHAnsi"/>
                <w:b/>
                <w:sz w:val="22"/>
                <w:szCs w:val="22"/>
                <w:lang w:val="en-US"/>
              </w:rPr>
            </w:pPr>
            <w:r w:rsidRPr="001C0CEF">
              <w:rPr>
                <w:rFonts w:asciiTheme="minorHAnsi" w:hAnsiTheme="minorHAnsi" w:cstheme="minorHAnsi"/>
                <w:b/>
                <w:sz w:val="22"/>
                <w:szCs w:val="22"/>
                <w:lang w:val="en-US"/>
              </w:rPr>
              <w:t>(Course Objectives)</w:t>
            </w:r>
          </w:p>
          <w:p w14:paraId="6286DFAB" w14:textId="77777777" w:rsidR="00EF6D7F" w:rsidRPr="001C0CEF" w:rsidRDefault="00EF6D7F" w:rsidP="00A54C95">
            <w:pPr>
              <w:rPr>
                <w:rFonts w:asciiTheme="minorHAnsi" w:hAnsiTheme="minorHAnsi" w:cstheme="minorHAnsi"/>
                <w:sz w:val="22"/>
                <w:szCs w:val="22"/>
                <w:lang w:val="en-US"/>
              </w:rPr>
            </w:pPr>
          </w:p>
          <w:p w14:paraId="6B3F8EDE" w14:textId="77777777" w:rsidR="00EF6D7F" w:rsidRPr="001C0CEF" w:rsidRDefault="00EF6D7F" w:rsidP="00A54C95">
            <w:pPr>
              <w:rPr>
                <w:rFonts w:asciiTheme="minorHAnsi" w:hAnsiTheme="minorHAnsi" w:cstheme="minorHAnsi"/>
                <w:sz w:val="22"/>
                <w:szCs w:val="22"/>
                <w:lang w:val="en-US"/>
              </w:rPr>
            </w:pPr>
          </w:p>
          <w:p w14:paraId="0058BC22" w14:textId="77777777" w:rsidR="00EF6D7F" w:rsidRPr="001C0CEF" w:rsidRDefault="00EF6D7F" w:rsidP="00A54C95">
            <w:pPr>
              <w:rPr>
                <w:rFonts w:asciiTheme="minorHAnsi" w:hAnsiTheme="minorHAnsi" w:cstheme="minorHAnsi"/>
                <w:sz w:val="22"/>
                <w:szCs w:val="22"/>
                <w:lang w:val="en-US"/>
              </w:rPr>
            </w:pPr>
          </w:p>
        </w:tc>
        <w:tc>
          <w:tcPr>
            <w:tcW w:w="7797" w:type="dxa"/>
            <w:gridSpan w:val="11"/>
            <w:tcBorders>
              <w:top w:val="single" w:sz="18" w:space="0" w:color="auto"/>
              <w:left w:val="single" w:sz="12" w:space="0" w:color="auto"/>
              <w:bottom w:val="single" w:sz="8" w:space="0" w:color="auto"/>
              <w:right w:val="single" w:sz="18" w:space="0" w:color="auto"/>
            </w:tcBorders>
            <w:vAlign w:val="center"/>
          </w:tcPr>
          <w:p w14:paraId="6530891C" w14:textId="77777777" w:rsidR="00915331" w:rsidRPr="00DC6DEA" w:rsidRDefault="00915331" w:rsidP="00915331">
            <w:pPr>
              <w:ind w:left="57"/>
              <w:rPr>
                <w:rFonts w:ascii="Calibri" w:hAnsi="Calibri"/>
                <w:sz w:val="22"/>
                <w:szCs w:val="22"/>
              </w:rPr>
            </w:pPr>
            <w:r w:rsidRPr="00DC6DEA">
              <w:rPr>
                <w:rFonts w:ascii="Calibri" w:hAnsi="Calibri"/>
                <w:sz w:val="22"/>
                <w:szCs w:val="22"/>
              </w:rPr>
              <w:t xml:space="preserve">1. Bu derse kadar öğrenilenlerin dışında doğada </w:t>
            </w:r>
            <w:proofErr w:type="spellStart"/>
            <w:r w:rsidRPr="00DC6DEA">
              <w:rPr>
                <w:rFonts w:ascii="Calibri" w:hAnsi="Calibri"/>
                <w:sz w:val="22"/>
                <w:szCs w:val="22"/>
              </w:rPr>
              <w:t>deterministik</w:t>
            </w:r>
            <w:proofErr w:type="spellEnd"/>
            <w:r w:rsidRPr="00DC6DEA">
              <w:rPr>
                <w:rFonts w:ascii="Calibri" w:hAnsi="Calibri"/>
                <w:sz w:val="22"/>
                <w:szCs w:val="22"/>
              </w:rPr>
              <w:t xml:space="preserve"> olmayan fiziğin mevcudiyetini kavrayarak mikro ve makro evrenler arasında farklılık olduğu şuuruna varılmasını sağlamak</w:t>
            </w:r>
          </w:p>
          <w:p w14:paraId="1208E578" w14:textId="77777777" w:rsidR="00915331" w:rsidRPr="00DC6DEA" w:rsidRDefault="00915331" w:rsidP="00915331">
            <w:pPr>
              <w:ind w:left="57"/>
              <w:rPr>
                <w:rFonts w:ascii="Calibri" w:hAnsi="Calibri"/>
                <w:sz w:val="22"/>
                <w:szCs w:val="22"/>
              </w:rPr>
            </w:pPr>
            <w:r w:rsidRPr="00DC6DEA">
              <w:rPr>
                <w:rFonts w:ascii="Calibri" w:hAnsi="Calibri"/>
                <w:sz w:val="22"/>
                <w:szCs w:val="22"/>
              </w:rPr>
              <w:t>2. Kuantum Mekaniği temelinde yatan matematik düşünülürse, öğrenciye bu derste  farklı matematik yöntemlerinin fizik kuramlarına nasıl uygulanacağını öğretmek</w:t>
            </w:r>
          </w:p>
          <w:p w14:paraId="673623F7" w14:textId="3CBD2A40" w:rsidR="00EF6D7F" w:rsidRPr="00F70E62" w:rsidRDefault="00915331" w:rsidP="00915331">
            <w:pPr>
              <w:rPr>
                <w:rFonts w:asciiTheme="minorHAnsi" w:hAnsiTheme="minorHAnsi" w:cstheme="minorHAnsi"/>
                <w:sz w:val="22"/>
                <w:szCs w:val="22"/>
              </w:rPr>
            </w:pPr>
            <w:r w:rsidRPr="00DC6DEA">
              <w:rPr>
                <w:rFonts w:ascii="Calibri" w:hAnsi="Calibri"/>
                <w:sz w:val="22"/>
                <w:szCs w:val="22"/>
              </w:rPr>
              <w:t xml:space="preserve"> 3. Klasik Mekaniğin açıklayamadığı fiziksel olayların Kuantum Mekaniği tarafından nasıl başarılı bir şekilde açıklanabildiğinin anlaşılması.</w:t>
            </w:r>
          </w:p>
        </w:tc>
      </w:tr>
      <w:tr w:rsidR="00EF6D7F" w:rsidRPr="001C0CEF" w14:paraId="522BC390" w14:textId="77777777" w:rsidTr="00DC127B">
        <w:trPr>
          <w:trHeight w:val="1134"/>
        </w:trPr>
        <w:tc>
          <w:tcPr>
            <w:tcW w:w="2338" w:type="dxa"/>
            <w:gridSpan w:val="2"/>
            <w:vMerge/>
            <w:tcBorders>
              <w:left w:val="single" w:sz="18" w:space="0" w:color="auto"/>
              <w:bottom w:val="single" w:sz="18" w:space="0" w:color="auto"/>
              <w:right w:val="single" w:sz="12" w:space="0" w:color="auto"/>
            </w:tcBorders>
            <w:vAlign w:val="center"/>
          </w:tcPr>
          <w:p w14:paraId="029FD701" w14:textId="77777777" w:rsidR="00EF6D7F" w:rsidRPr="001C0CEF" w:rsidRDefault="00EF6D7F" w:rsidP="00A54C95">
            <w:pPr>
              <w:rPr>
                <w:rFonts w:asciiTheme="minorHAnsi" w:hAnsiTheme="minorHAnsi" w:cstheme="minorHAnsi"/>
                <w:sz w:val="22"/>
                <w:szCs w:val="22"/>
              </w:rPr>
            </w:pPr>
          </w:p>
        </w:tc>
        <w:tc>
          <w:tcPr>
            <w:tcW w:w="7797" w:type="dxa"/>
            <w:gridSpan w:val="11"/>
            <w:tcBorders>
              <w:top w:val="single" w:sz="8" w:space="0" w:color="auto"/>
              <w:left w:val="single" w:sz="12" w:space="0" w:color="auto"/>
              <w:bottom w:val="single" w:sz="18" w:space="0" w:color="auto"/>
              <w:right w:val="single" w:sz="18" w:space="0" w:color="auto"/>
            </w:tcBorders>
            <w:vAlign w:val="center"/>
          </w:tcPr>
          <w:p w14:paraId="5ACA7793" w14:textId="0D90E070" w:rsidR="00915331" w:rsidRPr="00DC6DEA" w:rsidRDefault="00FA3A59" w:rsidP="00915331">
            <w:pPr>
              <w:ind w:left="57"/>
              <w:rPr>
                <w:rFonts w:asciiTheme="minorHAnsi" w:hAnsiTheme="minorHAnsi"/>
                <w:sz w:val="22"/>
                <w:szCs w:val="22"/>
                <w:lang w:val="en-US"/>
              </w:rPr>
            </w:pPr>
            <w:r w:rsidRPr="00DC6DEA">
              <w:rPr>
                <w:rFonts w:asciiTheme="minorHAnsi" w:hAnsiTheme="minorHAnsi"/>
                <w:sz w:val="22"/>
                <w:szCs w:val="22"/>
                <w:lang w:val="en-US"/>
              </w:rPr>
              <w:t xml:space="preserve">1. Understand </w:t>
            </w:r>
            <w:r w:rsidR="00915331" w:rsidRPr="00DC6DEA">
              <w:rPr>
                <w:rFonts w:asciiTheme="minorHAnsi" w:hAnsiTheme="minorHAnsi"/>
                <w:sz w:val="22"/>
                <w:szCs w:val="22"/>
                <w:lang w:val="en-US"/>
              </w:rPr>
              <w:t xml:space="preserve">the fact that there is also indeterminism in nature to the contrary of our previous knowledge and to enhance our perception about the difference between macro and micro universes </w:t>
            </w:r>
          </w:p>
          <w:p w14:paraId="245A22B0" w14:textId="77777777" w:rsidR="00915331" w:rsidRPr="00DC6DEA" w:rsidRDefault="00915331" w:rsidP="00915331">
            <w:pPr>
              <w:ind w:left="57"/>
              <w:rPr>
                <w:rFonts w:asciiTheme="minorHAnsi" w:hAnsiTheme="minorHAnsi"/>
                <w:sz w:val="22"/>
                <w:szCs w:val="22"/>
                <w:lang w:val="en-US"/>
              </w:rPr>
            </w:pPr>
            <w:r w:rsidRPr="00DC6DEA">
              <w:rPr>
                <w:rFonts w:asciiTheme="minorHAnsi" w:hAnsiTheme="minorHAnsi"/>
                <w:sz w:val="22"/>
                <w:szCs w:val="22"/>
                <w:lang w:val="en-US"/>
              </w:rPr>
              <w:t>2. When one considers the mathematical essentials of quantum mechanics, to teach the students how modern mathematical techniques can be used in physical theories.</w:t>
            </w:r>
          </w:p>
          <w:p w14:paraId="4907FAC2" w14:textId="3B581227" w:rsidR="00CA5539" w:rsidRPr="00F70E62" w:rsidRDefault="00915331" w:rsidP="00915331">
            <w:pPr>
              <w:rPr>
                <w:rFonts w:asciiTheme="minorHAnsi" w:hAnsiTheme="minorHAnsi" w:cstheme="minorHAnsi"/>
                <w:sz w:val="22"/>
                <w:szCs w:val="22"/>
                <w:lang w:val="en-US"/>
              </w:rPr>
            </w:pPr>
            <w:r w:rsidRPr="00DC6DEA">
              <w:rPr>
                <w:rFonts w:asciiTheme="minorHAnsi" w:hAnsiTheme="minorHAnsi"/>
                <w:sz w:val="22"/>
                <w:szCs w:val="22"/>
                <w:lang w:val="en-US"/>
              </w:rPr>
              <w:lastRenderedPageBreak/>
              <w:t xml:space="preserve"> 3.  To understand how  physical events can be explained successfully in Quantum Mechanics which can not be explained by Classical Mechanics.</w:t>
            </w:r>
          </w:p>
        </w:tc>
      </w:tr>
      <w:tr w:rsidR="00EF6D7F" w:rsidRPr="001C0CEF" w14:paraId="0B670D0F" w14:textId="77777777" w:rsidTr="00DC127B">
        <w:trPr>
          <w:trHeight w:val="1403"/>
        </w:trPr>
        <w:tc>
          <w:tcPr>
            <w:tcW w:w="2338" w:type="dxa"/>
            <w:gridSpan w:val="2"/>
            <w:vMerge w:val="restart"/>
            <w:tcBorders>
              <w:top w:val="single" w:sz="18" w:space="0" w:color="auto"/>
              <w:left w:val="single" w:sz="18" w:space="0" w:color="auto"/>
              <w:right w:val="single" w:sz="12" w:space="0" w:color="auto"/>
            </w:tcBorders>
            <w:vAlign w:val="center"/>
          </w:tcPr>
          <w:p w14:paraId="73FA490C" w14:textId="77777777" w:rsidR="00EF6D7F" w:rsidRPr="001C0CEF" w:rsidRDefault="00EF6D7F" w:rsidP="00A54C95">
            <w:pPr>
              <w:rPr>
                <w:rFonts w:asciiTheme="minorHAnsi" w:hAnsiTheme="minorHAnsi" w:cstheme="minorHAnsi"/>
                <w:sz w:val="22"/>
                <w:szCs w:val="22"/>
                <w:lang w:val="en-US"/>
              </w:rPr>
            </w:pPr>
          </w:p>
          <w:p w14:paraId="63D1341D" w14:textId="77777777" w:rsidR="00EF6D7F" w:rsidRPr="001C0CEF" w:rsidRDefault="00EF6D7F" w:rsidP="00A54C95">
            <w:pPr>
              <w:rPr>
                <w:rFonts w:asciiTheme="minorHAnsi" w:hAnsiTheme="minorHAnsi" w:cstheme="minorHAnsi"/>
                <w:b/>
                <w:sz w:val="22"/>
                <w:szCs w:val="22"/>
              </w:rPr>
            </w:pPr>
            <w:r w:rsidRPr="001C0CEF">
              <w:rPr>
                <w:rFonts w:asciiTheme="minorHAnsi" w:hAnsiTheme="minorHAnsi" w:cstheme="minorHAnsi"/>
                <w:b/>
                <w:sz w:val="22"/>
                <w:szCs w:val="22"/>
              </w:rPr>
              <w:t xml:space="preserve">Dersin Öğrenme </w:t>
            </w:r>
          </w:p>
          <w:p w14:paraId="6BC925F5" w14:textId="77777777" w:rsidR="00EF6D7F" w:rsidRPr="001C0CEF" w:rsidRDefault="00EF6D7F" w:rsidP="00A54C95">
            <w:pPr>
              <w:rPr>
                <w:rFonts w:asciiTheme="minorHAnsi" w:hAnsiTheme="minorHAnsi" w:cstheme="minorHAnsi"/>
                <w:b/>
                <w:sz w:val="22"/>
                <w:szCs w:val="22"/>
              </w:rPr>
            </w:pPr>
            <w:r w:rsidRPr="001C0CEF">
              <w:rPr>
                <w:rFonts w:asciiTheme="minorHAnsi" w:hAnsiTheme="minorHAnsi" w:cstheme="minorHAnsi"/>
                <w:b/>
                <w:sz w:val="22"/>
                <w:szCs w:val="22"/>
              </w:rPr>
              <w:t xml:space="preserve">Çıktıları </w:t>
            </w:r>
          </w:p>
          <w:p w14:paraId="1EC217A6" w14:textId="77777777" w:rsidR="00FD0E0B" w:rsidRPr="001C0CEF" w:rsidRDefault="00FD0E0B" w:rsidP="00A54C95">
            <w:pPr>
              <w:rPr>
                <w:rFonts w:asciiTheme="minorHAnsi" w:hAnsiTheme="minorHAnsi" w:cstheme="minorHAnsi"/>
                <w:b/>
                <w:sz w:val="22"/>
                <w:szCs w:val="22"/>
              </w:rPr>
            </w:pPr>
          </w:p>
          <w:p w14:paraId="171207A9" w14:textId="77777777" w:rsidR="00EF6D7F" w:rsidRPr="001C0CEF" w:rsidRDefault="00EF6D7F" w:rsidP="00A54C95">
            <w:pPr>
              <w:rPr>
                <w:rFonts w:asciiTheme="minorHAnsi" w:hAnsiTheme="minorHAnsi" w:cstheme="minorHAnsi"/>
                <w:b/>
                <w:sz w:val="22"/>
                <w:szCs w:val="22"/>
                <w:lang w:val="en-US"/>
              </w:rPr>
            </w:pPr>
            <w:r w:rsidRPr="001C0CEF">
              <w:rPr>
                <w:rFonts w:asciiTheme="minorHAnsi" w:hAnsiTheme="minorHAnsi" w:cstheme="minorHAnsi"/>
                <w:b/>
                <w:sz w:val="22"/>
                <w:szCs w:val="22"/>
                <w:lang w:val="en-US"/>
              </w:rPr>
              <w:t>(Course Learning Outcomes)</w:t>
            </w:r>
          </w:p>
          <w:p w14:paraId="29BC9565" w14:textId="77777777" w:rsidR="00EF6D7F" w:rsidRPr="001C0CEF" w:rsidRDefault="00EF6D7F" w:rsidP="00A54C95">
            <w:pPr>
              <w:rPr>
                <w:rFonts w:asciiTheme="minorHAnsi" w:hAnsiTheme="minorHAnsi" w:cstheme="minorHAnsi"/>
                <w:b/>
                <w:sz w:val="22"/>
                <w:szCs w:val="22"/>
                <w:lang w:val="en-US"/>
              </w:rPr>
            </w:pPr>
          </w:p>
          <w:p w14:paraId="42BC039B" w14:textId="77777777" w:rsidR="00EF6D7F" w:rsidRPr="001C0CEF" w:rsidRDefault="00EF6D7F" w:rsidP="00A54C95">
            <w:pPr>
              <w:rPr>
                <w:rFonts w:asciiTheme="minorHAnsi" w:hAnsiTheme="minorHAnsi" w:cstheme="minorHAnsi"/>
                <w:sz w:val="22"/>
                <w:szCs w:val="22"/>
                <w:lang w:val="en-US"/>
              </w:rPr>
            </w:pPr>
          </w:p>
          <w:p w14:paraId="41E328D3" w14:textId="77777777" w:rsidR="00EF6D7F" w:rsidRPr="001C0CEF" w:rsidRDefault="00EF6D7F" w:rsidP="00A54C95">
            <w:pPr>
              <w:rPr>
                <w:rFonts w:asciiTheme="minorHAnsi" w:hAnsiTheme="minorHAnsi" w:cstheme="minorHAnsi"/>
                <w:sz w:val="22"/>
                <w:szCs w:val="22"/>
                <w:lang w:val="en-US"/>
              </w:rPr>
            </w:pPr>
          </w:p>
          <w:p w14:paraId="42A2067C" w14:textId="77777777" w:rsidR="00EF6D7F" w:rsidRPr="001C0CEF" w:rsidRDefault="00EF6D7F" w:rsidP="00A54C95">
            <w:pPr>
              <w:rPr>
                <w:rFonts w:asciiTheme="minorHAnsi" w:hAnsiTheme="minorHAnsi" w:cstheme="minorHAnsi"/>
                <w:sz w:val="22"/>
                <w:szCs w:val="22"/>
                <w:lang w:val="en-US"/>
              </w:rPr>
            </w:pPr>
          </w:p>
        </w:tc>
        <w:tc>
          <w:tcPr>
            <w:tcW w:w="7797" w:type="dxa"/>
            <w:gridSpan w:val="11"/>
            <w:tcBorders>
              <w:top w:val="single" w:sz="18" w:space="0" w:color="auto"/>
              <w:left w:val="single" w:sz="12" w:space="0" w:color="auto"/>
              <w:bottom w:val="single" w:sz="8" w:space="0" w:color="auto"/>
              <w:right w:val="single" w:sz="18" w:space="0" w:color="auto"/>
            </w:tcBorders>
            <w:vAlign w:val="center"/>
          </w:tcPr>
          <w:p w14:paraId="0D80CFF6" w14:textId="77777777" w:rsidR="00915331" w:rsidRPr="00DC6DEA" w:rsidRDefault="00915331" w:rsidP="00915331">
            <w:pPr>
              <w:ind w:left="57"/>
              <w:jc w:val="both"/>
              <w:rPr>
                <w:rFonts w:ascii="Calibri" w:hAnsi="Calibri"/>
                <w:sz w:val="22"/>
                <w:szCs w:val="22"/>
              </w:rPr>
            </w:pPr>
            <w:r w:rsidRPr="00DC6DEA">
              <w:rPr>
                <w:rFonts w:ascii="Calibri" w:hAnsi="Calibri"/>
                <w:sz w:val="22"/>
                <w:szCs w:val="22"/>
              </w:rPr>
              <w:t>Bu dersi başarılı bir şekilde tamamlayan öğrenciler</w:t>
            </w:r>
          </w:p>
          <w:p w14:paraId="21B6D4DB" w14:textId="77777777" w:rsidR="00915331" w:rsidRPr="00DC6DEA" w:rsidRDefault="00915331" w:rsidP="00915331">
            <w:pPr>
              <w:numPr>
                <w:ilvl w:val="0"/>
                <w:numId w:val="16"/>
              </w:numPr>
              <w:ind w:left="500" w:hanging="140"/>
              <w:rPr>
                <w:rFonts w:ascii="Calibri" w:hAnsi="Calibri"/>
                <w:sz w:val="22"/>
                <w:szCs w:val="22"/>
              </w:rPr>
            </w:pPr>
            <w:r w:rsidRPr="00DC6DEA">
              <w:rPr>
                <w:rFonts w:ascii="Calibri" w:hAnsi="Calibri"/>
                <w:sz w:val="22"/>
                <w:szCs w:val="22"/>
              </w:rPr>
              <w:t xml:space="preserve">Mikro evrene bakışın </w:t>
            </w:r>
            <w:proofErr w:type="spellStart"/>
            <w:r w:rsidRPr="00DC6DEA">
              <w:rPr>
                <w:rFonts w:ascii="Calibri" w:hAnsi="Calibri"/>
                <w:sz w:val="22"/>
                <w:szCs w:val="22"/>
              </w:rPr>
              <w:t>deterministik</w:t>
            </w:r>
            <w:proofErr w:type="spellEnd"/>
            <w:r w:rsidRPr="00DC6DEA">
              <w:rPr>
                <w:rFonts w:ascii="Calibri" w:hAnsi="Calibri"/>
                <w:sz w:val="22"/>
                <w:szCs w:val="22"/>
              </w:rPr>
              <w:t xml:space="preserve"> olmadığını ve mikro evrene hükmeden esas kuralın belirsizlik ilkesi olduğunu</w:t>
            </w:r>
          </w:p>
          <w:p w14:paraId="7E1089C8" w14:textId="77777777" w:rsidR="00915331" w:rsidRPr="00DC6DEA" w:rsidRDefault="00915331" w:rsidP="00915331">
            <w:pPr>
              <w:numPr>
                <w:ilvl w:val="0"/>
                <w:numId w:val="16"/>
              </w:numPr>
              <w:ind w:left="500" w:hanging="140"/>
              <w:rPr>
                <w:rFonts w:ascii="Calibri" w:hAnsi="Calibri"/>
                <w:sz w:val="22"/>
                <w:szCs w:val="22"/>
              </w:rPr>
            </w:pPr>
            <w:r w:rsidRPr="00DC6DEA">
              <w:rPr>
                <w:rFonts w:ascii="Calibri" w:hAnsi="Calibri"/>
                <w:sz w:val="22"/>
                <w:szCs w:val="22"/>
              </w:rPr>
              <w:t xml:space="preserve">Mikro evrende ölçümlerin olasılık karakterli olduğunu, olasılığın kuantum mekanik </w:t>
            </w:r>
            <w:proofErr w:type="spellStart"/>
            <w:r w:rsidRPr="00DC6DEA">
              <w:rPr>
                <w:rFonts w:ascii="Calibri" w:hAnsi="Calibri"/>
                <w:sz w:val="22"/>
                <w:szCs w:val="22"/>
              </w:rPr>
              <w:t>postülalarını</w:t>
            </w:r>
            <w:proofErr w:type="spellEnd"/>
            <w:r w:rsidRPr="00DC6DEA">
              <w:rPr>
                <w:rFonts w:ascii="Calibri" w:hAnsi="Calibri"/>
                <w:sz w:val="22"/>
                <w:szCs w:val="22"/>
              </w:rPr>
              <w:t xml:space="preserve"> sağlayan dalga fonksiyonu ile nasıl hesaplanabileceğini</w:t>
            </w:r>
          </w:p>
          <w:p w14:paraId="5B82AEA6" w14:textId="77777777" w:rsidR="00915331" w:rsidRPr="00DC6DEA" w:rsidRDefault="00915331" w:rsidP="00915331">
            <w:pPr>
              <w:numPr>
                <w:ilvl w:val="0"/>
                <w:numId w:val="16"/>
              </w:numPr>
              <w:ind w:left="500" w:hanging="140"/>
              <w:rPr>
                <w:rFonts w:ascii="Calibri" w:hAnsi="Calibri"/>
                <w:sz w:val="22"/>
                <w:szCs w:val="22"/>
              </w:rPr>
            </w:pPr>
            <w:r w:rsidRPr="00DC6DEA">
              <w:rPr>
                <w:rFonts w:ascii="Calibri" w:hAnsi="Calibri"/>
                <w:sz w:val="22"/>
                <w:szCs w:val="22"/>
              </w:rPr>
              <w:t xml:space="preserve">Kuantum mekaniğinin temel denklemi ve </w:t>
            </w:r>
            <w:proofErr w:type="spellStart"/>
            <w:r w:rsidRPr="00DC6DEA">
              <w:rPr>
                <w:rFonts w:ascii="Calibri" w:hAnsi="Calibri"/>
                <w:sz w:val="22"/>
                <w:szCs w:val="22"/>
              </w:rPr>
              <w:t>postülası</w:t>
            </w:r>
            <w:proofErr w:type="spellEnd"/>
            <w:r w:rsidRPr="00DC6DEA">
              <w:rPr>
                <w:rFonts w:ascii="Calibri" w:hAnsi="Calibri"/>
                <w:sz w:val="22"/>
                <w:szCs w:val="22"/>
              </w:rPr>
              <w:t xml:space="preserve"> olan </w:t>
            </w:r>
            <w:proofErr w:type="spellStart"/>
            <w:r w:rsidRPr="00DC6DEA">
              <w:rPr>
                <w:rFonts w:ascii="Calibri" w:hAnsi="Calibri"/>
                <w:sz w:val="22"/>
                <w:szCs w:val="22"/>
              </w:rPr>
              <w:t>Schrödinger</w:t>
            </w:r>
            <w:proofErr w:type="spellEnd"/>
            <w:r w:rsidRPr="00DC6DEA">
              <w:rPr>
                <w:rFonts w:ascii="Calibri" w:hAnsi="Calibri"/>
                <w:sz w:val="22"/>
                <w:szCs w:val="22"/>
              </w:rPr>
              <w:t xml:space="preserve"> denklemini</w:t>
            </w:r>
          </w:p>
          <w:p w14:paraId="3F72ECD9" w14:textId="77777777" w:rsidR="00915331" w:rsidRPr="00DC6DEA" w:rsidRDefault="00915331" w:rsidP="00915331">
            <w:pPr>
              <w:numPr>
                <w:ilvl w:val="0"/>
                <w:numId w:val="16"/>
              </w:numPr>
              <w:ind w:left="500" w:hanging="140"/>
              <w:rPr>
                <w:rFonts w:ascii="Calibri" w:hAnsi="Calibri"/>
                <w:sz w:val="22"/>
                <w:szCs w:val="22"/>
              </w:rPr>
            </w:pPr>
            <w:r w:rsidRPr="00DC6DEA">
              <w:rPr>
                <w:rFonts w:ascii="Calibri" w:hAnsi="Calibri"/>
                <w:sz w:val="22"/>
                <w:szCs w:val="22"/>
              </w:rPr>
              <w:t>Bir boyutlu sistemlerde kuantum mekaniği kavramlarıyla hesaplama yapmayı</w:t>
            </w:r>
          </w:p>
          <w:p w14:paraId="36F512CE" w14:textId="77777777" w:rsidR="00915331" w:rsidRPr="00DC6DEA" w:rsidRDefault="00915331" w:rsidP="00915331">
            <w:pPr>
              <w:numPr>
                <w:ilvl w:val="0"/>
                <w:numId w:val="16"/>
              </w:numPr>
              <w:ind w:left="500" w:hanging="140"/>
              <w:rPr>
                <w:rFonts w:ascii="Calibri" w:hAnsi="Calibri"/>
                <w:sz w:val="22"/>
                <w:szCs w:val="22"/>
              </w:rPr>
            </w:pPr>
            <w:r w:rsidRPr="00DC6DEA">
              <w:rPr>
                <w:rFonts w:ascii="Calibri" w:hAnsi="Calibri"/>
                <w:sz w:val="22"/>
                <w:szCs w:val="22"/>
              </w:rPr>
              <w:t xml:space="preserve">K </w:t>
            </w:r>
            <w:proofErr w:type="spellStart"/>
            <w:r w:rsidRPr="00DC6DEA">
              <w:rPr>
                <w:rFonts w:ascii="Calibri" w:hAnsi="Calibri"/>
                <w:sz w:val="22"/>
                <w:szCs w:val="22"/>
              </w:rPr>
              <w:t>uantum</w:t>
            </w:r>
            <w:proofErr w:type="spellEnd"/>
            <w:r w:rsidRPr="00DC6DEA">
              <w:rPr>
                <w:rFonts w:ascii="Calibri" w:hAnsi="Calibri"/>
                <w:sz w:val="22"/>
                <w:szCs w:val="22"/>
              </w:rPr>
              <w:t xml:space="preserve"> mekaniğinin temel matematik yapısını</w:t>
            </w:r>
          </w:p>
          <w:p w14:paraId="72DF37BC" w14:textId="77777777" w:rsidR="00915331" w:rsidRPr="00DC6DEA" w:rsidRDefault="00915331" w:rsidP="00915331">
            <w:pPr>
              <w:numPr>
                <w:ilvl w:val="0"/>
                <w:numId w:val="16"/>
              </w:numPr>
              <w:ind w:left="500" w:hanging="140"/>
              <w:rPr>
                <w:rFonts w:ascii="Calibri" w:hAnsi="Calibri"/>
                <w:sz w:val="22"/>
                <w:szCs w:val="22"/>
              </w:rPr>
            </w:pPr>
            <w:r w:rsidRPr="00DC6DEA">
              <w:rPr>
                <w:rFonts w:ascii="Calibri" w:hAnsi="Calibri"/>
                <w:sz w:val="22"/>
                <w:szCs w:val="22"/>
              </w:rPr>
              <w:t xml:space="preserve">Üç boyutlu sistemlerde küresel simetrik potansiyeller için transandantal diferansiyel denklemlerin  kuantum mekanik </w:t>
            </w:r>
            <w:proofErr w:type="spellStart"/>
            <w:r w:rsidRPr="00DC6DEA">
              <w:rPr>
                <w:rFonts w:ascii="Calibri" w:hAnsi="Calibri"/>
                <w:sz w:val="22"/>
                <w:szCs w:val="22"/>
              </w:rPr>
              <w:t>postülalarını</w:t>
            </w:r>
            <w:proofErr w:type="spellEnd"/>
            <w:r w:rsidRPr="00DC6DEA">
              <w:rPr>
                <w:rFonts w:ascii="Calibri" w:hAnsi="Calibri"/>
                <w:sz w:val="22"/>
                <w:szCs w:val="22"/>
              </w:rPr>
              <w:t xml:space="preserve"> sağlayacak çözümlerini yapabilmeyi </w:t>
            </w:r>
          </w:p>
          <w:p w14:paraId="786A0B66" w14:textId="77777777" w:rsidR="00915331" w:rsidRPr="00DC6DEA" w:rsidRDefault="00915331" w:rsidP="00915331">
            <w:pPr>
              <w:numPr>
                <w:ilvl w:val="0"/>
                <w:numId w:val="16"/>
              </w:numPr>
              <w:ind w:left="500" w:hanging="140"/>
              <w:rPr>
                <w:rFonts w:ascii="Calibri" w:hAnsi="Calibri"/>
                <w:sz w:val="22"/>
                <w:szCs w:val="22"/>
              </w:rPr>
            </w:pPr>
            <w:r w:rsidRPr="00DC6DEA">
              <w:rPr>
                <w:rFonts w:ascii="Calibri" w:hAnsi="Calibri"/>
                <w:sz w:val="22"/>
                <w:szCs w:val="22"/>
              </w:rPr>
              <w:t xml:space="preserve"> Fiziksel problemlere kuantum mekanik hesaplamaları uygulayabilmeyi</w:t>
            </w:r>
          </w:p>
          <w:p w14:paraId="5CDFA919" w14:textId="17443BAC" w:rsidR="00DC127B" w:rsidRPr="00DC6DEA" w:rsidRDefault="00915331" w:rsidP="00915331">
            <w:pPr>
              <w:ind w:left="57"/>
              <w:rPr>
                <w:rFonts w:ascii="Calibri" w:hAnsi="Calibri"/>
                <w:sz w:val="22"/>
                <w:szCs w:val="22"/>
              </w:rPr>
            </w:pPr>
            <w:r w:rsidRPr="00DC6DEA">
              <w:rPr>
                <w:rFonts w:ascii="Calibri" w:hAnsi="Calibri"/>
                <w:sz w:val="22"/>
                <w:szCs w:val="22"/>
              </w:rPr>
              <w:t>öğrenmiş olacaklardır</w:t>
            </w:r>
          </w:p>
        </w:tc>
      </w:tr>
      <w:tr w:rsidR="00EF6D7F" w:rsidRPr="001C0CEF" w14:paraId="794BDA2A" w14:textId="77777777" w:rsidTr="00DC127B">
        <w:trPr>
          <w:trHeight w:val="1455"/>
        </w:trPr>
        <w:tc>
          <w:tcPr>
            <w:tcW w:w="2338" w:type="dxa"/>
            <w:gridSpan w:val="2"/>
            <w:vMerge/>
            <w:tcBorders>
              <w:left w:val="single" w:sz="18" w:space="0" w:color="auto"/>
              <w:bottom w:val="single" w:sz="18" w:space="0" w:color="auto"/>
              <w:right w:val="single" w:sz="12" w:space="0" w:color="auto"/>
            </w:tcBorders>
            <w:vAlign w:val="center"/>
          </w:tcPr>
          <w:p w14:paraId="0B6CBE49" w14:textId="77777777" w:rsidR="00EF6D7F" w:rsidRPr="001C0CEF" w:rsidRDefault="00EF6D7F" w:rsidP="00A54C95">
            <w:pPr>
              <w:rPr>
                <w:rFonts w:asciiTheme="minorHAnsi" w:hAnsiTheme="minorHAnsi" w:cstheme="minorHAnsi"/>
                <w:sz w:val="22"/>
                <w:szCs w:val="22"/>
              </w:rPr>
            </w:pPr>
          </w:p>
        </w:tc>
        <w:tc>
          <w:tcPr>
            <w:tcW w:w="7797" w:type="dxa"/>
            <w:gridSpan w:val="11"/>
            <w:tcBorders>
              <w:top w:val="single" w:sz="8" w:space="0" w:color="auto"/>
              <w:left w:val="single" w:sz="12" w:space="0" w:color="auto"/>
              <w:bottom w:val="single" w:sz="18" w:space="0" w:color="auto"/>
              <w:right w:val="single" w:sz="18" w:space="0" w:color="auto"/>
            </w:tcBorders>
            <w:vAlign w:val="center"/>
          </w:tcPr>
          <w:p w14:paraId="3E2D97C2" w14:textId="77777777" w:rsidR="00915331" w:rsidRPr="00DC6DEA" w:rsidRDefault="00915331" w:rsidP="00915331">
            <w:pPr>
              <w:ind w:left="57"/>
              <w:rPr>
                <w:rFonts w:ascii="Calibri" w:hAnsi="Calibri"/>
                <w:color w:val="0070C0"/>
                <w:sz w:val="22"/>
                <w:szCs w:val="22"/>
                <w:lang w:val="en-US" w:eastAsia="tr-TR"/>
              </w:rPr>
            </w:pPr>
            <w:r w:rsidRPr="00DC6DEA">
              <w:rPr>
                <w:rFonts w:ascii="Calibri" w:hAnsi="Calibri"/>
                <w:color w:val="000000"/>
                <w:sz w:val="22"/>
                <w:szCs w:val="22"/>
                <w:lang w:val="en-US" w:eastAsia="tr-TR"/>
              </w:rPr>
              <w:t xml:space="preserve">Students who </w:t>
            </w:r>
            <w:r w:rsidRPr="00DC6DEA">
              <w:rPr>
                <w:rFonts w:ascii="Calibri" w:hAnsi="Calibri"/>
                <w:sz w:val="22"/>
                <w:szCs w:val="22"/>
                <w:lang w:val="en-US" w:eastAsia="tr-TR"/>
              </w:rPr>
              <w:t>passed the course satisfactorily learn:</w:t>
            </w:r>
          </w:p>
          <w:p w14:paraId="7623B555" w14:textId="3FE9673D" w:rsidR="00915331" w:rsidRPr="00DC6DEA" w:rsidRDefault="00915331" w:rsidP="00915331">
            <w:pPr>
              <w:numPr>
                <w:ilvl w:val="0"/>
                <w:numId w:val="17"/>
              </w:numPr>
              <w:rPr>
                <w:rFonts w:ascii="Calibri" w:hAnsi="Calibri"/>
                <w:sz w:val="22"/>
                <w:szCs w:val="22"/>
                <w:lang w:val="en-US"/>
              </w:rPr>
            </w:pPr>
            <w:r w:rsidRPr="00DC6DEA">
              <w:rPr>
                <w:rFonts w:ascii="Calibri" w:hAnsi="Calibri"/>
                <w:sz w:val="22"/>
                <w:szCs w:val="22"/>
                <w:lang w:val="en-US"/>
              </w:rPr>
              <w:t xml:space="preserve">Quantum mechanics which is at the root of </w:t>
            </w:r>
            <w:r w:rsidR="00306081">
              <w:rPr>
                <w:rFonts w:ascii="Calibri" w:hAnsi="Calibri"/>
                <w:sz w:val="22"/>
                <w:szCs w:val="22"/>
                <w:lang w:val="en-US"/>
              </w:rPr>
              <w:t xml:space="preserve">the </w:t>
            </w:r>
            <w:r w:rsidRPr="00DC6DEA">
              <w:rPr>
                <w:rFonts w:ascii="Calibri" w:hAnsi="Calibri"/>
                <w:sz w:val="22"/>
                <w:szCs w:val="22"/>
                <w:lang w:val="en-US"/>
              </w:rPr>
              <w:t xml:space="preserve">micro universe is </w:t>
            </w:r>
            <w:r w:rsidR="00306081">
              <w:rPr>
                <w:rFonts w:ascii="Calibri" w:hAnsi="Calibri"/>
                <w:sz w:val="22"/>
                <w:szCs w:val="22"/>
                <w:lang w:val="en-US"/>
              </w:rPr>
              <w:t xml:space="preserve">probabilistic </w:t>
            </w:r>
            <w:r w:rsidRPr="00DC6DEA">
              <w:rPr>
                <w:rFonts w:ascii="Calibri" w:hAnsi="Calibri"/>
                <w:sz w:val="22"/>
                <w:szCs w:val="22"/>
                <w:lang w:val="en-US"/>
              </w:rPr>
              <w:t>and the essential rule which governs</w:t>
            </w:r>
            <w:r w:rsidR="00306081">
              <w:rPr>
                <w:rFonts w:ascii="Calibri" w:hAnsi="Calibri"/>
                <w:sz w:val="22"/>
                <w:szCs w:val="22"/>
                <w:lang w:val="en-US"/>
              </w:rPr>
              <w:t xml:space="preserve"> the</w:t>
            </w:r>
            <w:r w:rsidRPr="00DC6DEA">
              <w:rPr>
                <w:rFonts w:ascii="Calibri" w:hAnsi="Calibri"/>
                <w:sz w:val="22"/>
                <w:szCs w:val="22"/>
                <w:lang w:val="en-US"/>
              </w:rPr>
              <w:t xml:space="preserve"> micro universe is the uncertainty principle</w:t>
            </w:r>
          </w:p>
          <w:p w14:paraId="52F06D85" w14:textId="3DBF1084" w:rsidR="00915331" w:rsidRPr="00DC6DEA" w:rsidRDefault="00915331" w:rsidP="00915331">
            <w:pPr>
              <w:numPr>
                <w:ilvl w:val="0"/>
                <w:numId w:val="17"/>
              </w:numPr>
              <w:rPr>
                <w:rFonts w:ascii="Calibri" w:hAnsi="Calibri"/>
                <w:sz w:val="22"/>
                <w:szCs w:val="22"/>
                <w:lang w:val="en-US"/>
              </w:rPr>
            </w:pPr>
            <w:r w:rsidRPr="00DC6DEA">
              <w:rPr>
                <w:rFonts w:ascii="Calibri" w:hAnsi="Calibri"/>
                <w:sz w:val="22"/>
                <w:szCs w:val="22"/>
                <w:lang w:val="en-US"/>
              </w:rPr>
              <w:t xml:space="preserve">The measurements in </w:t>
            </w:r>
            <w:r w:rsidR="00306081">
              <w:rPr>
                <w:rFonts w:ascii="Calibri" w:hAnsi="Calibri"/>
                <w:sz w:val="22"/>
                <w:szCs w:val="22"/>
                <w:lang w:val="en-US"/>
              </w:rPr>
              <w:t xml:space="preserve">the </w:t>
            </w:r>
            <w:r w:rsidRPr="00DC6DEA">
              <w:rPr>
                <w:rFonts w:ascii="Calibri" w:hAnsi="Calibri"/>
                <w:sz w:val="22"/>
                <w:szCs w:val="22"/>
                <w:lang w:val="en-US"/>
              </w:rPr>
              <w:t xml:space="preserve">micro universe show probabilistic character and the calculation of probability by </w:t>
            </w:r>
            <w:r w:rsidR="00306081">
              <w:rPr>
                <w:rFonts w:ascii="Calibri" w:hAnsi="Calibri"/>
                <w:sz w:val="22"/>
                <w:szCs w:val="22"/>
                <w:lang w:val="en-US"/>
              </w:rPr>
              <w:t xml:space="preserve">the </w:t>
            </w:r>
            <w:r w:rsidRPr="00DC6DEA">
              <w:rPr>
                <w:rFonts w:ascii="Calibri" w:hAnsi="Calibri"/>
                <w:sz w:val="22"/>
                <w:szCs w:val="22"/>
                <w:lang w:val="en-US"/>
              </w:rPr>
              <w:t xml:space="preserve">using </w:t>
            </w:r>
            <w:r w:rsidR="00306081">
              <w:rPr>
                <w:rFonts w:ascii="Calibri" w:hAnsi="Calibri"/>
                <w:sz w:val="22"/>
                <w:szCs w:val="22"/>
                <w:lang w:val="en-US"/>
              </w:rPr>
              <w:t xml:space="preserve">the </w:t>
            </w:r>
            <w:r w:rsidRPr="00DC6DEA">
              <w:rPr>
                <w:rFonts w:ascii="Calibri" w:hAnsi="Calibri"/>
                <w:sz w:val="22"/>
                <w:szCs w:val="22"/>
                <w:lang w:val="en-US"/>
              </w:rPr>
              <w:t xml:space="preserve">wave function </w:t>
            </w:r>
            <w:r w:rsidR="00306081">
              <w:rPr>
                <w:rFonts w:ascii="Calibri" w:hAnsi="Calibri"/>
                <w:sz w:val="22"/>
                <w:szCs w:val="22"/>
                <w:lang w:val="en-US"/>
              </w:rPr>
              <w:t xml:space="preserve">given by the </w:t>
            </w:r>
            <w:r w:rsidRPr="00DC6DEA">
              <w:rPr>
                <w:rFonts w:ascii="Calibri" w:hAnsi="Calibri"/>
                <w:sz w:val="22"/>
                <w:szCs w:val="22"/>
                <w:lang w:val="en-US"/>
              </w:rPr>
              <w:t xml:space="preserve">postulates of quantum mechanics </w:t>
            </w:r>
          </w:p>
          <w:p w14:paraId="6CA67A07" w14:textId="6147EAAB" w:rsidR="00915331" w:rsidRPr="00DC6DEA" w:rsidRDefault="00306081" w:rsidP="00915331">
            <w:pPr>
              <w:numPr>
                <w:ilvl w:val="0"/>
                <w:numId w:val="17"/>
              </w:numPr>
              <w:rPr>
                <w:rFonts w:ascii="Calibri" w:hAnsi="Calibri"/>
                <w:sz w:val="22"/>
                <w:szCs w:val="22"/>
                <w:lang w:val="en-US"/>
              </w:rPr>
            </w:pPr>
            <w:r>
              <w:rPr>
                <w:rFonts w:ascii="Calibri" w:hAnsi="Calibri"/>
                <w:sz w:val="22"/>
                <w:szCs w:val="22"/>
                <w:lang w:val="en-US"/>
              </w:rPr>
              <w:t xml:space="preserve">The </w:t>
            </w:r>
            <w:r w:rsidR="00915331" w:rsidRPr="00DC6DEA">
              <w:rPr>
                <w:rFonts w:ascii="Calibri" w:hAnsi="Calibri"/>
                <w:sz w:val="22"/>
                <w:szCs w:val="22"/>
                <w:lang w:val="en-US"/>
              </w:rPr>
              <w:t xml:space="preserve">Schrödinger equation is the main equation and postulate of quantum mechanics </w:t>
            </w:r>
          </w:p>
          <w:p w14:paraId="49A46244" w14:textId="77777777" w:rsidR="00915331" w:rsidRPr="00DC6DEA" w:rsidRDefault="00915331" w:rsidP="00915331">
            <w:pPr>
              <w:numPr>
                <w:ilvl w:val="0"/>
                <w:numId w:val="17"/>
              </w:numPr>
              <w:rPr>
                <w:rFonts w:ascii="Calibri" w:hAnsi="Calibri"/>
                <w:sz w:val="22"/>
                <w:szCs w:val="22"/>
                <w:lang w:val="en-US"/>
              </w:rPr>
            </w:pPr>
            <w:r w:rsidRPr="00DC6DEA">
              <w:rPr>
                <w:rFonts w:ascii="Calibri" w:hAnsi="Calibri"/>
                <w:sz w:val="22"/>
                <w:szCs w:val="22"/>
                <w:lang w:val="en-US"/>
              </w:rPr>
              <w:t>Make calculations in one dimensional systems by using the concepts of quantum mechanics</w:t>
            </w:r>
          </w:p>
          <w:p w14:paraId="425AB121" w14:textId="77777777" w:rsidR="00915331" w:rsidRPr="00DC6DEA" w:rsidRDefault="00915331" w:rsidP="00915331">
            <w:pPr>
              <w:numPr>
                <w:ilvl w:val="0"/>
                <w:numId w:val="17"/>
              </w:numPr>
              <w:rPr>
                <w:rFonts w:ascii="Calibri" w:hAnsi="Calibri"/>
                <w:sz w:val="22"/>
                <w:szCs w:val="22"/>
                <w:lang w:val="en-US"/>
              </w:rPr>
            </w:pPr>
            <w:r w:rsidRPr="00DC6DEA">
              <w:rPr>
                <w:rFonts w:ascii="Calibri" w:hAnsi="Calibri"/>
                <w:sz w:val="22"/>
                <w:szCs w:val="22"/>
                <w:lang w:val="en-US"/>
              </w:rPr>
              <w:t>The main mathematical framework in quantum mechanics</w:t>
            </w:r>
          </w:p>
          <w:p w14:paraId="2C4A2471" w14:textId="77777777" w:rsidR="00915331" w:rsidRDefault="00915331" w:rsidP="00915331">
            <w:pPr>
              <w:numPr>
                <w:ilvl w:val="0"/>
                <w:numId w:val="17"/>
              </w:numPr>
              <w:rPr>
                <w:rFonts w:ascii="Calibri" w:hAnsi="Calibri"/>
                <w:sz w:val="22"/>
                <w:szCs w:val="22"/>
                <w:lang w:val="en-US"/>
              </w:rPr>
            </w:pPr>
            <w:r w:rsidRPr="00DC6DEA">
              <w:rPr>
                <w:rFonts w:ascii="Calibri" w:hAnsi="Calibri"/>
                <w:sz w:val="22"/>
                <w:szCs w:val="22"/>
                <w:lang w:val="en-US"/>
              </w:rPr>
              <w:t xml:space="preserve">The solutions of transcendental </w:t>
            </w:r>
            <w:proofErr w:type="gramStart"/>
            <w:r w:rsidRPr="00DC6DEA">
              <w:rPr>
                <w:rFonts w:ascii="Calibri" w:hAnsi="Calibri"/>
                <w:sz w:val="22"/>
                <w:szCs w:val="22"/>
                <w:lang w:val="en-US"/>
              </w:rPr>
              <w:t>differential  equations</w:t>
            </w:r>
            <w:proofErr w:type="gramEnd"/>
            <w:r w:rsidRPr="00DC6DEA">
              <w:rPr>
                <w:rFonts w:ascii="Calibri" w:hAnsi="Calibri"/>
                <w:sz w:val="22"/>
                <w:szCs w:val="22"/>
                <w:lang w:val="en-US"/>
              </w:rPr>
              <w:t xml:space="preserve"> that supply postulates of quantum mechanics for spherical symmetric potentials in three dimensional systems</w:t>
            </w:r>
          </w:p>
          <w:p w14:paraId="65E9717E" w14:textId="42BC2DC6" w:rsidR="00306081" w:rsidRPr="00306081" w:rsidRDefault="00306081" w:rsidP="00306081">
            <w:pPr>
              <w:numPr>
                <w:ilvl w:val="0"/>
                <w:numId w:val="17"/>
              </w:numPr>
              <w:rPr>
                <w:rFonts w:ascii="Calibri" w:hAnsi="Calibri"/>
                <w:sz w:val="22"/>
                <w:szCs w:val="22"/>
                <w:lang w:val="en-US"/>
              </w:rPr>
            </w:pPr>
            <w:r w:rsidRPr="00DC6DEA">
              <w:rPr>
                <w:rFonts w:ascii="Calibri" w:hAnsi="Calibri"/>
                <w:sz w:val="22"/>
                <w:szCs w:val="22"/>
                <w:lang w:val="en-US"/>
              </w:rPr>
              <w:t>To apply quantum mechanics calculations in physical problems</w:t>
            </w:r>
          </w:p>
          <w:p w14:paraId="65CCB515" w14:textId="7F5221B9" w:rsidR="00EF6D7F" w:rsidRPr="00873C20" w:rsidRDefault="00EF6D7F" w:rsidP="00915331">
            <w:pPr>
              <w:rPr>
                <w:rFonts w:asciiTheme="minorHAnsi" w:hAnsiTheme="minorHAnsi" w:cstheme="minorHAnsi"/>
                <w:sz w:val="22"/>
                <w:szCs w:val="22"/>
                <w:lang w:val="en-US"/>
              </w:rPr>
            </w:pPr>
          </w:p>
        </w:tc>
      </w:tr>
    </w:tbl>
    <w:p w14:paraId="21ACF098" w14:textId="77777777" w:rsidR="00033A17" w:rsidRDefault="00033A17" w:rsidP="00B178F2">
      <w:pPr>
        <w:rPr>
          <w:rFonts w:asciiTheme="minorHAnsi" w:hAnsiTheme="minorHAnsi" w:cstheme="minorHAnsi"/>
          <w:b/>
          <w:caps/>
          <w:sz w:val="22"/>
          <w:szCs w:val="22"/>
        </w:rPr>
      </w:pPr>
    </w:p>
    <w:p w14:paraId="0296AA06" w14:textId="77777777" w:rsidR="004B4D8E" w:rsidRPr="001C0CEF" w:rsidRDefault="004B4D8E">
      <w:pPr>
        <w:jc w:val="center"/>
        <w:rPr>
          <w:rFonts w:asciiTheme="minorHAnsi" w:hAnsiTheme="minorHAnsi" w:cstheme="minorHAnsi"/>
          <w:b/>
          <w:caps/>
          <w:sz w:val="22"/>
          <w:szCs w:val="22"/>
        </w:rPr>
      </w:pPr>
    </w:p>
    <w:p w14:paraId="6905617F" w14:textId="77777777" w:rsidR="00905631" w:rsidRPr="001C0CEF" w:rsidRDefault="00905631">
      <w:pPr>
        <w:jc w:val="center"/>
        <w:rPr>
          <w:rFonts w:asciiTheme="minorHAnsi" w:hAnsiTheme="minorHAnsi" w:cstheme="minorHAnsi"/>
          <w:sz w:val="22"/>
          <w:szCs w:val="22"/>
        </w:rPr>
      </w:pPr>
      <w:r w:rsidRPr="001C0CEF">
        <w:rPr>
          <w:rFonts w:asciiTheme="minorHAnsi" w:hAnsiTheme="minorHAnsi" w:cstheme="minorHAnsi"/>
          <w:b/>
          <w:caps/>
          <w:sz w:val="22"/>
          <w:szCs w:val="22"/>
        </w:rPr>
        <w:t>Ders Planı</w:t>
      </w:r>
      <w:r w:rsidR="0082725B" w:rsidRPr="001C0CEF">
        <w:rPr>
          <w:rFonts w:asciiTheme="minorHAnsi" w:hAnsiTheme="minorHAnsi" w:cstheme="minorHAnsi"/>
          <w:b/>
          <w:caps/>
          <w:sz w:val="22"/>
          <w:szCs w:val="22"/>
        </w:rPr>
        <w:t xml:space="preserve"> </w:t>
      </w:r>
    </w:p>
    <w:p w14:paraId="0E7A439F" w14:textId="77777777" w:rsidR="00905631" w:rsidRPr="001C0CEF" w:rsidRDefault="00905631">
      <w:pPr>
        <w:rPr>
          <w:rFonts w:asciiTheme="minorHAnsi" w:hAnsiTheme="minorHAnsi" w:cstheme="minorHAnsi"/>
          <w:sz w:val="22"/>
          <w:szCs w:val="22"/>
        </w:rPr>
      </w:pP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8080"/>
        <w:gridCol w:w="1096"/>
      </w:tblGrid>
      <w:tr w:rsidR="0082725B" w:rsidRPr="001C0CEF" w14:paraId="394E64FC" w14:textId="77777777" w:rsidTr="00343980">
        <w:tc>
          <w:tcPr>
            <w:tcW w:w="817" w:type="dxa"/>
            <w:tcBorders>
              <w:top w:val="single" w:sz="18" w:space="0" w:color="auto"/>
              <w:left w:val="single" w:sz="18" w:space="0" w:color="auto"/>
              <w:bottom w:val="single" w:sz="18" w:space="0" w:color="auto"/>
              <w:right w:val="single" w:sz="18" w:space="0" w:color="auto"/>
            </w:tcBorders>
            <w:vAlign w:val="center"/>
          </w:tcPr>
          <w:p w14:paraId="0380E642" w14:textId="77777777" w:rsidR="0082725B" w:rsidRPr="001C0CEF" w:rsidRDefault="0082725B" w:rsidP="0082725B">
            <w:pPr>
              <w:jc w:val="center"/>
              <w:rPr>
                <w:rFonts w:asciiTheme="minorHAnsi" w:hAnsiTheme="minorHAnsi" w:cstheme="minorHAnsi"/>
                <w:b/>
                <w:sz w:val="22"/>
                <w:szCs w:val="22"/>
              </w:rPr>
            </w:pPr>
            <w:r w:rsidRPr="001C0CEF">
              <w:rPr>
                <w:rFonts w:asciiTheme="minorHAnsi" w:hAnsiTheme="minorHAnsi" w:cstheme="minorHAnsi"/>
                <w:b/>
                <w:sz w:val="22"/>
                <w:szCs w:val="22"/>
              </w:rPr>
              <w:t>Hafta</w:t>
            </w:r>
          </w:p>
        </w:tc>
        <w:tc>
          <w:tcPr>
            <w:tcW w:w="8080" w:type="dxa"/>
            <w:tcBorders>
              <w:top w:val="single" w:sz="18" w:space="0" w:color="auto"/>
              <w:left w:val="single" w:sz="18" w:space="0" w:color="auto"/>
              <w:bottom w:val="single" w:sz="18" w:space="0" w:color="auto"/>
              <w:right w:val="single" w:sz="12" w:space="0" w:color="auto"/>
            </w:tcBorders>
            <w:vAlign w:val="center"/>
          </w:tcPr>
          <w:p w14:paraId="030E2E00" w14:textId="77777777" w:rsidR="0082725B" w:rsidRPr="001C0CEF" w:rsidRDefault="0082725B" w:rsidP="0082725B">
            <w:pPr>
              <w:jc w:val="center"/>
              <w:rPr>
                <w:rFonts w:asciiTheme="minorHAnsi" w:hAnsiTheme="minorHAnsi" w:cstheme="minorHAnsi"/>
                <w:b/>
                <w:sz w:val="22"/>
                <w:szCs w:val="22"/>
              </w:rPr>
            </w:pPr>
            <w:r w:rsidRPr="001C0CEF">
              <w:rPr>
                <w:rFonts w:asciiTheme="minorHAnsi" w:hAnsiTheme="minorHAnsi" w:cstheme="minorHAnsi"/>
                <w:b/>
                <w:sz w:val="22"/>
                <w:szCs w:val="22"/>
              </w:rPr>
              <w:t>Konular</w:t>
            </w:r>
          </w:p>
        </w:tc>
        <w:tc>
          <w:tcPr>
            <w:tcW w:w="1096" w:type="dxa"/>
            <w:tcBorders>
              <w:top w:val="single" w:sz="18" w:space="0" w:color="auto"/>
              <w:left w:val="single" w:sz="12" w:space="0" w:color="auto"/>
              <w:bottom w:val="single" w:sz="18" w:space="0" w:color="auto"/>
              <w:right w:val="single" w:sz="18" w:space="0" w:color="auto"/>
            </w:tcBorders>
            <w:vAlign w:val="center"/>
          </w:tcPr>
          <w:p w14:paraId="52075612" w14:textId="77777777" w:rsidR="0082725B" w:rsidRPr="001C0CEF" w:rsidRDefault="0082725B" w:rsidP="0082725B">
            <w:pPr>
              <w:jc w:val="center"/>
              <w:rPr>
                <w:rFonts w:asciiTheme="minorHAnsi" w:hAnsiTheme="minorHAnsi" w:cstheme="minorHAnsi"/>
                <w:b/>
                <w:sz w:val="22"/>
                <w:szCs w:val="22"/>
              </w:rPr>
            </w:pPr>
            <w:r w:rsidRPr="001C0CEF">
              <w:rPr>
                <w:rFonts w:asciiTheme="minorHAnsi" w:hAnsiTheme="minorHAnsi" w:cstheme="minorHAnsi"/>
                <w:b/>
                <w:sz w:val="22"/>
                <w:szCs w:val="22"/>
              </w:rPr>
              <w:t>Ders</w:t>
            </w:r>
            <w:r w:rsidR="00FD0E0B" w:rsidRPr="001C0CEF">
              <w:rPr>
                <w:rFonts w:asciiTheme="minorHAnsi" w:hAnsiTheme="minorHAnsi" w:cstheme="minorHAnsi"/>
                <w:b/>
                <w:sz w:val="22"/>
                <w:szCs w:val="22"/>
              </w:rPr>
              <w:t>in</w:t>
            </w:r>
            <w:r w:rsidRPr="001C0CEF">
              <w:rPr>
                <w:rFonts w:asciiTheme="minorHAnsi" w:hAnsiTheme="minorHAnsi" w:cstheme="minorHAnsi"/>
                <w:b/>
                <w:sz w:val="22"/>
                <w:szCs w:val="22"/>
              </w:rPr>
              <w:t xml:space="preserve"> </w:t>
            </w:r>
            <w:r w:rsidR="00EA2081">
              <w:rPr>
                <w:rFonts w:asciiTheme="minorHAnsi" w:hAnsiTheme="minorHAnsi" w:cstheme="minorHAnsi"/>
                <w:b/>
                <w:sz w:val="22"/>
                <w:szCs w:val="22"/>
              </w:rPr>
              <w:t>Öğrenme</w:t>
            </w:r>
          </w:p>
          <w:p w14:paraId="7E7DC07D" w14:textId="77777777" w:rsidR="0082725B" w:rsidRPr="001C0CEF" w:rsidRDefault="00FD0E0B" w:rsidP="0082725B">
            <w:pPr>
              <w:jc w:val="center"/>
              <w:rPr>
                <w:rFonts w:asciiTheme="minorHAnsi" w:hAnsiTheme="minorHAnsi" w:cstheme="minorHAnsi"/>
                <w:b/>
                <w:sz w:val="22"/>
                <w:szCs w:val="22"/>
              </w:rPr>
            </w:pPr>
            <w:r w:rsidRPr="001C0CEF">
              <w:rPr>
                <w:rFonts w:asciiTheme="minorHAnsi" w:hAnsiTheme="minorHAnsi" w:cstheme="minorHAnsi"/>
                <w:b/>
                <w:sz w:val="22"/>
                <w:szCs w:val="22"/>
              </w:rPr>
              <w:t>Çıktılar</w:t>
            </w:r>
            <w:r w:rsidR="0082725B" w:rsidRPr="001C0CEF">
              <w:rPr>
                <w:rFonts w:asciiTheme="minorHAnsi" w:hAnsiTheme="minorHAnsi" w:cstheme="minorHAnsi"/>
                <w:b/>
                <w:sz w:val="22"/>
                <w:szCs w:val="22"/>
              </w:rPr>
              <w:t>ı</w:t>
            </w:r>
          </w:p>
        </w:tc>
      </w:tr>
      <w:tr w:rsidR="00734F1D" w:rsidRPr="001C0CEF" w14:paraId="28D1A3B7" w14:textId="77777777" w:rsidTr="00343980">
        <w:tc>
          <w:tcPr>
            <w:tcW w:w="817" w:type="dxa"/>
            <w:tcBorders>
              <w:top w:val="single" w:sz="18" w:space="0" w:color="auto"/>
              <w:left w:val="single" w:sz="18" w:space="0" w:color="auto"/>
              <w:right w:val="single" w:sz="18" w:space="0" w:color="auto"/>
            </w:tcBorders>
            <w:vAlign w:val="center"/>
          </w:tcPr>
          <w:p w14:paraId="0F84EED7" w14:textId="77777777" w:rsidR="00734F1D" w:rsidRPr="001C0CEF" w:rsidRDefault="00734F1D" w:rsidP="00905631">
            <w:pPr>
              <w:jc w:val="center"/>
              <w:rPr>
                <w:rFonts w:asciiTheme="minorHAnsi" w:hAnsiTheme="minorHAnsi" w:cstheme="minorHAnsi"/>
                <w:b/>
                <w:sz w:val="22"/>
                <w:szCs w:val="22"/>
              </w:rPr>
            </w:pPr>
            <w:r w:rsidRPr="001C0CEF">
              <w:rPr>
                <w:rFonts w:asciiTheme="minorHAnsi" w:hAnsiTheme="minorHAnsi" w:cstheme="minorHAnsi"/>
                <w:b/>
                <w:sz w:val="22"/>
                <w:szCs w:val="22"/>
              </w:rPr>
              <w:t>1</w:t>
            </w:r>
          </w:p>
        </w:tc>
        <w:tc>
          <w:tcPr>
            <w:tcW w:w="8080" w:type="dxa"/>
            <w:tcBorders>
              <w:top w:val="single" w:sz="18" w:space="0" w:color="auto"/>
              <w:left w:val="single" w:sz="18" w:space="0" w:color="auto"/>
              <w:right w:val="single" w:sz="12" w:space="0" w:color="auto"/>
            </w:tcBorders>
            <w:vAlign w:val="center"/>
          </w:tcPr>
          <w:p w14:paraId="79CB7908" w14:textId="00B245F9" w:rsidR="00734F1D" w:rsidRPr="00DC6DEA" w:rsidRDefault="00915331">
            <w:pPr>
              <w:pStyle w:val="Balk7"/>
              <w:rPr>
                <w:rFonts w:asciiTheme="minorHAnsi" w:hAnsiTheme="minorHAnsi" w:cstheme="minorHAnsi"/>
                <w:sz w:val="22"/>
                <w:szCs w:val="22"/>
                <w:lang w:val="de-DE"/>
              </w:rPr>
            </w:pPr>
            <w:proofErr w:type="spellStart"/>
            <w:r w:rsidRPr="00DC6DEA">
              <w:rPr>
                <w:rFonts w:asciiTheme="minorHAnsi" w:hAnsiTheme="minorHAnsi"/>
                <w:sz w:val="22"/>
                <w:szCs w:val="22"/>
                <w:lang w:val="en-US"/>
              </w:rPr>
              <w:t>Tarihsel</w:t>
            </w:r>
            <w:proofErr w:type="spellEnd"/>
            <w:r w:rsidRPr="00DC6DEA">
              <w:rPr>
                <w:rFonts w:asciiTheme="minorHAnsi" w:hAnsiTheme="minorHAnsi"/>
                <w:sz w:val="22"/>
                <w:szCs w:val="22"/>
                <w:lang w:val="en-US"/>
              </w:rPr>
              <w:t xml:space="preserve"> </w:t>
            </w:r>
            <w:proofErr w:type="spellStart"/>
            <w:r w:rsidRPr="00DC6DEA">
              <w:rPr>
                <w:rFonts w:asciiTheme="minorHAnsi" w:hAnsiTheme="minorHAnsi"/>
                <w:sz w:val="22"/>
                <w:szCs w:val="22"/>
                <w:lang w:val="en-US"/>
              </w:rPr>
              <w:t>gelişim</w:t>
            </w:r>
            <w:proofErr w:type="spellEnd"/>
            <w:r w:rsidRPr="00DC6DEA">
              <w:rPr>
                <w:rFonts w:asciiTheme="minorHAnsi" w:hAnsiTheme="minorHAnsi"/>
                <w:sz w:val="22"/>
                <w:szCs w:val="22"/>
                <w:lang w:val="en-US"/>
              </w:rPr>
              <w:t xml:space="preserve">. </w:t>
            </w:r>
            <w:proofErr w:type="spellStart"/>
            <w:r w:rsidRPr="00DC6DEA">
              <w:rPr>
                <w:rFonts w:asciiTheme="minorHAnsi" w:hAnsiTheme="minorHAnsi"/>
                <w:sz w:val="22"/>
                <w:szCs w:val="22"/>
                <w:lang w:val="en-US"/>
              </w:rPr>
              <w:t>Neden</w:t>
            </w:r>
            <w:proofErr w:type="spellEnd"/>
            <w:r w:rsidRPr="00DC6DEA">
              <w:rPr>
                <w:rFonts w:asciiTheme="minorHAnsi" w:hAnsiTheme="minorHAnsi"/>
                <w:sz w:val="22"/>
                <w:szCs w:val="22"/>
                <w:lang w:val="en-US"/>
              </w:rPr>
              <w:t xml:space="preserve"> </w:t>
            </w:r>
            <w:proofErr w:type="spellStart"/>
            <w:r w:rsidRPr="00DC6DEA">
              <w:rPr>
                <w:rFonts w:asciiTheme="minorHAnsi" w:hAnsiTheme="minorHAnsi"/>
                <w:sz w:val="22"/>
                <w:szCs w:val="22"/>
                <w:lang w:val="en-US"/>
              </w:rPr>
              <w:t>Kuantum</w:t>
            </w:r>
            <w:proofErr w:type="spellEnd"/>
            <w:r w:rsidRPr="00DC6DEA">
              <w:rPr>
                <w:rFonts w:asciiTheme="minorHAnsi" w:hAnsiTheme="minorHAnsi"/>
                <w:sz w:val="22"/>
                <w:szCs w:val="22"/>
                <w:lang w:val="en-US"/>
              </w:rPr>
              <w:t xml:space="preserve"> </w:t>
            </w:r>
            <w:proofErr w:type="spellStart"/>
            <w:r w:rsidRPr="00DC6DEA">
              <w:rPr>
                <w:rFonts w:asciiTheme="minorHAnsi" w:hAnsiTheme="minorHAnsi"/>
                <w:sz w:val="22"/>
                <w:szCs w:val="22"/>
                <w:lang w:val="en-US"/>
              </w:rPr>
              <w:t>Mekaniği</w:t>
            </w:r>
            <w:proofErr w:type="spellEnd"/>
            <w:r w:rsidRPr="00DC6DEA">
              <w:rPr>
                <w:rFonts w:asciiTheme="minorHAnsi" w:hAnsiTheme="minorHAnsi"/>
                <w:sz w:val="22"/>
                <w:szCs w:val="22"/>
                <w:lang w:val="en-US"/>
              </w:rPr>
              <w:t>?</w:t>
            </w:r>
          </w:p>
        </w:tc>
        <w:tc>
          <w:tcPr>
            <w:tcW w:w="1096" w:type="dxa"/>
            <w:tcBorders>
              <w:top w:val="single" w:sz="18" w:space="0" w:color="auto"/>
              <w:left w:val="single" w:sz="12" w:space="0" w:color="auto"/>
              <w:right w:val="single" w:sz="18" w:space="0" w:color="auto"/>
            </w:tcBorders>
            <w:vAlign w:val="center"/>
          </w:tcPr>
          <w:p w14:paraId="0DEF1A53" w14:textId="457C61C6" w:rsidR="00734F1D" w:rsidRPr="00DC6DEA" w:rsidRDefault="00915331" w:rsidP="00734F1D">
            <w:pPr>
              <w:pStyle w:val="Balk7"/>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w:t>
            </w:r>
          </w:p>
        </w:tc>
      </w:tr>
      <w:tr w:rsidR="00734F1D" w:rsidRPr="001C0CEF" w14:paraId="41616783" w14:textId="77777777" w:rsidTr="00343980">
        <w:tc>
          <w:tcPr>
            <w:tcW w:w="817" w:type="dxa"/>
            <w:tcBorders>
              <w:left w:val="single" w:sz="18" w:space="0" w:color="auto"/>
              <w:right w:val="single" w:sz="18" w:space="0" w:color="auto"/>
            </w:tcBorders>
            <w:vAlign w:val="center"/>
          </w:tcPr>
          <w:p w14:paraId="0D827ADA" w14:textId="77777777" w:rsidR="00734F1D" w:rsidRPr="001C0CEF" w:rsidRDefault="00734F1D" w:rsidP="00905631">
            <w:pPr>
              <w:jc w:val="center"/>
              <w:rPr>
                <w:rFonts w:asciiTheme="minorHAnsi" w:hAnsiTheme="minorHAnsi" w:cstheme="minorHAnsi"/>
                <w:b/>
                <w:sz w:val="22"/>
                <w:szCs w:val="22"/>
              </w:rPr>
            </w:pPr>
            <w:r w:rsidRPr="001C0CEF">
              <w:rPr>
                <w:rFonts w:asciiTheme="minorHAnsi" w:hAnsiTheme="minorHAnsi" w:cstheme="minorHAnsi"/>
                <w:b/>
                <w:sz w:val="22"/>
                <w:szCs w:val="22"/>
              </w:rPr>
              <w:t>2</w:t>
            </w:r>
          </w:p>
        </w:tc>
        <w:tc>
          <w:tcPr>
            <w:tcW w:w="8080" w:type="dxa"/>
            <w:tcBorders>
              <w:left w:val="single" w:sz="18" w:space="0" w:color="auto"/>
              <w:right w:val="single" w:sz="12" w:space="0" w:color="auto"/>
            </w:tcBorders>
            <w:vAlign w:val="center"/>
          </w:tcPr>
          <w:p w14:paraId="61AFA8BA" w14:textId="06B83520" w:rsidR="00734F1D" w:rsidRPr="00DC6DEA" w:rsidRDefault="00915331">
            <w:pPr>
              <w:rPr>
                <w:rFonts w:asciiTheme="minorHAnsi" w:hAnsiTheme="minorHAnsi" w:cstheme="minorHAnsi"/>
                <w:sz w:val="22"/>
                <w:szCs w:val="22"/>
              </w:rPr>
            </w:pPr>
            <w:r w:rsidRPr="002B3247">
              <w:rPr>
                <w:rFonts w:asciiTheme="minorHAnsi" w:hAnsiTheme="minorHAnsi"/>
                <w:sz w:val="22"/>
                <w:szCs w:val="22"/>
              </w:rPr>
              <w:t>Klasik Mekanik ve Kuantum Mekaniğin ayrımı, madde ve dalga, dalga paketi</w:t>
            </w:r>
          </w:p>
        </w:tc>
        <w:tc>
          <w:tcPr>
            <w:tcW w:w="1096" w:type="dxa"/>
            <w:tcBorders>
              <w:left w:val="single" w:sz="12" w:space="0" w:color="auto"/>
              <w:right w:val="single" w:sz="18" w:space="0" w:color="auto"/>
            </w:tcBorders>
            <w:vAlign w:val="center"/>
          </w:tcPr>
          <w:p w14:paraId="2AE8D5DE" w14:textId="4FBFC11F" w:rsidR="00734F1D"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w:t>
            </w:r>
          </w:p>
        </w:tc>
      </w:tr>
      <w:tr w:rsidR="00734F1D" w:rsidRPr="001C0CEF" w14:paraId="584B78AB" w14:textId="77777777" w:rsidTr="00343980">
        <w:tc>
          <w:tcPr>
            <w:tcW w:w="817" w:type="dxa"/>
            <w:tcBorders>
              <w:left w:val="single" w:sz="18" w:space="0" w:color="auto"/>
              <w:right w:val="single" w:sz="18" w:space="0" w:color="auto"/>
            </w:tcBorders>
            <w:vAlign w:val="center"/>
          </w:tcPr>
          <w:p w14:paraId="50CCD977" w14:textId="77777777" w:rsidR="00734F1D" w:rsidRPr="001C0CEF" w:rsidRDefault="00734F1D" w:rsidP="00905631">
            <w:pPr>
              <w:jc w:val="center"/>
              <w:rPr>
                <w:rFonts w:asciiTheme="minorHAnsi" w:hAnsiTheme="minorHAnsi" w:cstheme="minorHAnsi"/>
                <w:b/>
                <w:sz w:val="22"/>
                <w:szCs w:val="22"/>
              </w:rPr>
            </w:pPr>
            <w:r w:rsidRPr="001C0CEF">
              <w:rPr>
                <w:rFonts w:asciiTheme="minorHAnsi" w:hAnsiTheme="minorHAnsi" w:cstheme="minorHAnsi"/>
                <w:b/>
                <w:sz w:val="22"/>
                <w:szCs w:val="22"/>
              </w:rPr>
              <w:t>3</w:t>
            </w:r>
          </w:p>
        </w:tc>
        <w:tc>
          <w:tcPr>
            <w:tcW w:w="8080" w:type="dxa"/>
            <w:tcBorders>
              <w:left w:val="single" w:sz="18" w:space="0" w:color="auto"/>
              <w:right w:val="single" w:sz="12" w:space="0" w:color="auto"/>
            </w:tcBorders>
            <w:vAlign w:val="center"/>
          </w:tcPr>
          <w:p w14:paraId="5DBF9201" w14:textId="6BF80E93" w:rsidR="00734F1D" w:rsidRPr="00DC6DEA" w:rsidRDefault="00915331">
            <w:pPr>
              <w:rPr>
                <w:rFonts w:asciiTheme="minorHAnsi" w:hAnsiTheme="minorHAnsi" w:cstheme="minorHAnsi"/>
                <w:sz w:val="22"/>
                <w:szCs w:val="22"/>
                <w:lang w:val="en-US"/>
              </w:rPr>
            </w:pPr>
            <w:proofErr w:type="spellStart"/>
            <w:r w:rsidRPr="00DC6DEA">
              <w:rPr>
                <w:rFonts w:asciiTheme="minorHAnsi" w:hAnsiTheme="minorHAnsi"/>
                <w:sz w:val="22"/>
                <w:szCs w:val="22"/>
              </w:rPr>
              <w:t>Belirsilik</w:t>
            </w:r>
            <w:proofErr w:type="spellEnd"/>
            <w:r w:rsidRPr="00DC6DEA">
              <w:rPr>
                <w:rFonts w:asciiTheme="minorHAnsi" w:hAnsiTheme="minorHAnsi"/>
                <w:sz w:val="22"/>
                <w:szCs w:val="22"/>
              </w:rPr>
              <w:t xml:space="preserve"> İlkesi, </w:t>
            </w:r>
            <w:proofErr w:type="spellStart"/>
            <w:r w:rsidRPr="00DC6DEA">
              <w:rPr>
                <w:rFonts w:asciiTheme="minorHAnsi" w:hAnsiTheme="minorHAnsi"/>
                <w:sz w:val="22"/>
                <w:szCs w:val="22"/>
                <w:lang w:val="de-DE"/>
              </w:rPr>
              <w:t>Kuantum</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Mekaniğinin</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postülatları</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ve</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dalga</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fonksiyonu</w:t>
            </w:r>
            <w:proofErr w:type="spellEnd"/>
          </w:p>
        </w:tc>
        <w:tc>
          <w:tcPr>
            <w:tcW w:w="1096" w:type="dxa"/>
            <w:tcBorders>
              <w:left w:val="single" w:sz="12" w:space="0" w:color="auto"/>
              <w:right w:val="single" w:sz="18" w:space="0" w:color="auto"/>
            </w:tcBorders>
            <w:vAlign w:val="center"/>
          </w:tcPr>
          <w:p w14:paraId="19512029" w14:textId="0A609416" w:rsidR="00734F1D"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I-II</w:t>
            </w:r>
          </w:p>
        </w:tc>
      </w:tr>
      <w:tr w:rsidR="00734F1D" w:rsidRPr="001C0CEF" w14:paraId="51432ABB" w14:textId="77777777" w:rsidTr="00343980">
        <w:tc>
          <w:tcPr>
            <w:tcW w:w="817" w:type="dxa"/>
            <w:tcBorders>
              <w:left w:val="single" w:sz="18" w:space="0" w:color="auto"/>
              <w:right w:val="single" w:sz="18" w:space="0" w:color="auto"/>
            </w:tcBorders>
            <w:vAlign w:val="center"/>
          </w:tcPr>
          <w:p w14:paraId="626125AA" w14:textId="77777777" w:rsidR="00734F1D" w:rsidRPr="001C0CEF" w:rsidRDefault="00734F1D" w:rsidP="00905631">
            <w:pPr>
              <w:jc w:val="center"/>
              <w:rPr>
                <w:rFonts w:asciiTheme="minorHAnsi" w:hAnsiTheme="minorHAnsi" w:cstheme="minorHAnsi"/>
                <w:b/>
                <w:sz w:val="22"/>
                <w:szCs w:val="22"/>
              </w:rPr>
            </w:pPr>
            <w:r w:rsidRPr="001C0CEF">
              <w:rPr>
                <w:rFonts w:asciiTheme="minorHAnsi" w:hAnsiTheme="minorHAnsi" w:cstheme="minorHAnsi"/>
                <w:b/>
                <w:sz w:val="22"/>
                <w:szCs w:val="22"/>
              </w:rPr>
              <w:t>4</w:t>
            </w:r>
          </w:p>
        </w:tc>
        <w:tc>
          <w:tcPr>
            <w:tcW w:w="8080" w:type="dxa"/>
            <w:tcBorders>
              <w:left w:val="single" w:sz="18" w:space="0" w:color="auto"/>
              <w:right w:val="single" w:sz="12" w:space="0" w:color="auto"/>
            </w:tcBorders>
            <w:vAlign w:val="center"/>
          </w:tcPr>
          <w:p w14:paraId="43EEDA07" w14:textId="09EBB5AD" w:rsidR="00734F1D" w:rsidRPr="00DC6DEA" w:rsidRDefault="00915331">
            <w:pPr>
              <w:rPr>
                <w:rFonts w:asciiTheme="minorHAnsi" w:hAnsiTheme="minorHAnsi" w:cstheme="minorHAnsi"/>
                <w:sz w:val="22"/>
                <w:szCs w:val="22"/>
              </w:rPr>
            </w:pPr>
            <w:r w:rsidRPr="00DC6DEA">
              <w:rPr>
                <w:rFonts w:asciiTheme="minorHAnsi" w:hAnsiTheme="minorHAnsi"/>
                <w:sz w:val="22"/>
                <w:szCs w:val="22"/>
              </w:rPr>
              <w:t xml:space="preserve">Operatörler, </w:t>
            </w:r>
            <w:proofErr w:type="spellStart"/>
            <w:r w:rsidRPr="00DC6DEA">
              <w:rPr>
                <w:rFonts w:asciiTheme="minorHAnsi" w:hAnsiTheme="minorHAnsi"/>
                <w:sz w:val="22"/>
                <w:szCs w:val="22"/>
              </w:rPr>
              <w:t>Özdeğer-Özfonksiyon</w:t>
            </w:r>
            <w:proofErr w:type="spellEnd"/>
            <w:r w:rsidRPr="00DC6DEA">
              <w:rPr>
                <w:rFonts w:asciiTheme="minorHAnsi" w:hAnsiTheme="minorHAnsi"/>
                <w:sz w:val="22"/>
                <w:szCs w:val="22"/>
              </w:rPr>
              <w:t>, Olasılık-</w:t>
            </w:r>
            <w:proofErr w:type="spellStart"/>
            <w:r w:rsidRPr="00DC6DEA">
              <w:rPr>
                <w:rFonts w:asciiTheme="minorHAnsi" w:hAnsiTheme="minorHAnsi"/>
                <w:sz w:val="22"/>
                <w:szCs w:val="22"/>
              </w:rPr>
              <w:t>Normalizasyon</w:t>
            </w:r>
            <w:proofErr w:type="spellEnd"/>
          </w:p>
        </w:tc>
        <w:tc>
          <w:tcPr>
            <w:tcW w:w="1096" w:type="dxa"/>
            <w:tcBorders>
              <w:left w:val="single" w:sz="12" w:space="0" w:color="auto"/>
              <w:right w:val="single" w:sz="18" w:space="0" w:color="auto"/>
            </w:tcBorders>
            <w:vAlign w:val="center"/>
          </w:tcPr>
          <w:p w14:paraId="3D2F0E44" w14:textId="361DD0F5" w:rsidR="00734F1D"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II</w:t>
            </w:r>
          </w:p>
        </w:tc>
      </w:tr>
      <w:tr w:rsidR="00734F1D" w:rsidRPr="001C0CEF" w14:paraId="5E8C375C" w14:textId="77777777" w:rsidTr="00343980">
        <w:tc>
          <w:tcPr>
            <w:tcW w:w="817" w:type="dxa"/>
            <w:tcBorders>
              <w:left w:val="single" w:sz="18" w:space="0" w:color="auto"/>
              <w:right w:val="single" w:sz="18" w:space="0" w:color="auto"/>
            </w:tcBorders>
            <w:vAlign w:val="center"/>
          </w:tcPr>
          <w:p w14:paraId="18CB3495" w14:textId="77777777" w:rsidR="00734F1D" w:rsidRPr="001C0CEF" w:rsidRDefault="00734F1D" w:rsidP="00905631">
            <w:pPr>
              <w:jc w:val="center"/>
              <w:rPr>
                <w:rFonts w:asciiTheme="minorHAnsi" w:hAnsiTheme="minorHAnsi" w:cstheme="minorHAnsi"/>
                <w:b/>
                <w:sz w:val="22"/>
                <w:szCs w:val="22"/>
              </w:rPr>
            </w:pPr>
            <w:r w:rsidRPr="001C0CEF">
              <w:rPr>
                <w:rFonts w:asciiTheme="minorHAnsi" w:hAnsiTheme="minorHAnsi" w:cstheme="minorHAnsi"/>
                <w:b/>
                <w:sz w:val="22"/>
                <w:szCs w:val="22"/>
              </w:rPr>
              <w:t>5</w:t>
            </w:r>
          </w:p>
        </w:tc>
        <w:tc>
          <w:tcPr>
            <w:tcW w:w="8080" w:type="dxa"/>
            <w:tcBorders>
              <w:left w:val="single" w:sz="18" w:space="0" w:color="auto"/>
              <w:right w:val="single" w:sz="12" w:space="0" w:color="auto"/>
            </w:tcBorders>
            <w:vAlign w:val="center"/>
          </w:tcPr>
          <w:p w14:paraId="46ACFA24" w14:textId="4B0211D3" w:rsidR="00734F1D" w:rsidRPr="00DC6DEA" w:rsidRDefault="00915331">
            <w:pPr>
              <w:rPr>
                <w:rFonts w:asciiTheme="minorHAnsi" w:hAnsiTheme="minorHAnsi" w:cstheme="minorHAnsi"/>
                <w:sz w:val="22"/>
                <w:szCs w:val="22"/>
                <w:lang w:val="de-DE"/>
              </w:rPr>
            </w:pPr>
            <w:r w:rsidRPr="00DC6DEA">
              <w:rPr>
                <w:rFonts w:asciiTheme="minorHAnsi" w:hAnsiTheme="minorHAnsi"/>
                <w:sz w:val="22"/>
                <w:szCs w:val="22"/>
              </w:rPr>
              <w:t xml:space="preserve">Beklenen Değer, Momentum Uzayı, </w:t>
            </w:r>
            <w:proofErr w:type="spellStart"/>
            <w:r w:rsidRPr="00DC6DEA">
              <w:rPr>
                <w:rFonts w:asciiTheme="minorHAnsi" w:hAnsiTheme="minorHAnsi"/>
                <w:sz w:val="22"/>
                <w:szCs w:val="22"/>
              </w:rPr>
              <w:t>Komutatör</w:t>
            </w:r>
            <w:proofErr w:type="spellEnd"/>
            <w:r w:rsidRPr="00DC6DEA">
              <w:rPr>
                <w:rFonts w:asciiTheme="minorHAnsi" w:hAnsiTheme="minorHAnsi"/>
                <w:sz w:val="22"/>
                <w:szCs w:val="22"/>
              </w:rPr>
              <w:t xml:space="preserve">, </w:t>
            </w:r>
            <w:proofErr w:type="spellStart"/>
            <w:r w:rsidRPr="00DC6DEA">
              <w:rPr>
                <w:rFonts w:asciiTheme="minorHAnsi" w:hAnsiTheme="minorHAnsi"/>
                <w:sz w:val="22"/>
                <w:szCs w:val="22"/>
              </w:rPr>
              <w:t>Dirac</w:t>
            </w:r>
            <w:proofErr w:type="spellEnd"/>
            <w:r w:rsidRPr="00DC6DEA">
              <w:rPr>
                <w:rFonts w:asciiTheme="minorHAnsi" w:hAnsiTheme="minorHAnsi"/>
                <w:sz w:val="22"/>
                <w:szCs w:val="22"/>
              </w:rPr>
              <w:t xml:space="preserve"> </w:t>
            </w:r>
            <w:proofErr w:type="spellStart"/>
            <w:r w:rsidRPr="00DC6DEA">
              <w:rPr>
                <w:rFonts w:asciiTheme="minorHAnsi" w:hAnsiTheme="minorHAnsi"/>
                <w:sz w:val="22"/>
                <w:szCs w:val="22"/>
              </w:rPr>
              <w:t>Notasyonu</w:t>
            </w:r>
            <w:proofErr w:type="spellEnd"/>
          </w:p>
        </w:tc>
        <w:tc>
          <w:tcPr>
            <w:tcW w:w="1096" w:type="dxa"/>
            <w:tcBorders>
              <w:left w:val="single" w:sz="12" w:space="0" w:color="auto"/>
              <w:right w:val="single" w:sz="18" w:space="0" w:color="auto"/>
            </w:tcBorders>
            <w:vAlign w:val="center"/>
          </w:tcPr>
          <w:p w14:paraId="750511E3" w14:textId="30E60CFD" w:rsidR="00734F1D"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II</w:t>
            </w:r>
          </w:p>
        </w:tc>
      </w:tr>
      <w:tr w:rsidR="00734F1D" w:rsidRPr="001C0CEF" w14:paraId="46B0E88D" w14:textId="77777777" w:rsidTr="00343980">
        <w:tc>
          <w:tcPr>
            <w:tcW w:w="817" w:type="dxa"/>
            <w:tcBorders>
              <w:left w:val="single" w:sz="18" w:space="0" w:color="auto"/>
              <w:right w:val="single" w:sz="18" w:space="0" w:color="auto"/>
            </w:tcBorders>
            <w:vAlign w:val="center"/>
          </w:tcPr>
          <w:p w14:paraId="4434B50A" w14:textId="77777777" w:rsidR="00734F1D" w:rsidRPr="001C0CEF" w:rsidRDefault="00734F1D" w:rsidP="00905631">
            <w:pPr>
              <w:jc w:val="center"/>
              <w:rPr>
                <w:rFonts w:asciiTheme="minorHAnsi" w:hAnsiTheme="minorHAnsi" w:cstheme="minorHAnsi"/>
                <w:b/>
                <w:sz w:val="22"/>
                <w:szCs w:val="22"/>
              </w:rPr>
            </w:pPr>
            <w:r w:rsidRPr="001C0CEF">
              <w:rPr>
                <w:rFonts w:asciiTheme="minorHAnsi" w:hAnsiTheme="minorHAnsi" w:cstheme="minorHAnsi"/>
                <w:b/>
                <w:sz w:val="22"/>
                <w:szCs w:val="22"/>
              </w:rPr>
              <w:t>6</w:t>
            </w:r>
          </w:p>
        </w:tc>
        <w:tc>
          <w:tcPr>
            <w:tcW w:w="8080" w:type="dxa"/>
            <w:tcBorders>
              <w:left w:val="single" w:sz="18" w:space="0" w:color="auto"/>
              <w:right w:val="single" w:sz="12" w:space="0" w:color="auto"/>
            </w:tcBorders>
            <w:vAlign w:val="center"/>
          </w:tcPr>
          <w:p w14:paraId="35121AB3" w14:textId="7E2688A7" w:rsidR="00734F1D" w:rsidRPr="00DC6DEA" w:rsidRDefault="00915331">
            <w:pPr>
              <w:rPr>
                <w:rFonts w:asciiTheme="minorHAnsi" w:hAnsiTheme="minorHAnsi" w:cstheme="minorHAnsi"/>
                <w:sz w:val="22"/>
                <w:szCs w:val="22"/>
                <w:lang w:val="en-US"/>
              </w:rPr>
            </w:pPr>
            <w:r w:rsidRPr="00DC6DEA">
              <w:rPr>
                <w:rFonts w:asciiTheme="minorHAnsi" w:hAnsiTheme="minorHAnsi"/>
                <w:sz w:val="22"/>
                <w:szCs w:val="22"/>
              </w:rPr>
              <w:t xml:space="preserve">Zamana Bağlı-Zamandan Bağımsı ve </w:t>
            </w:r>
            <w:proofErr w:type="spellStart"/>
            <w:r w:rsidRPr="00DC6DEA">
              <w:rPr>
                <w:rFonts w:asciiTheme="minorHAnsi" w:hAnsiTheme="minorHAnsi"/>
                <w:sz w:val="22"/>
                <w:szCs w:val="22"/>
              </w:rPr>
              <w:t>Relativistik</w:t>
            </w:r>
            <w:proofErr w:type="spellEnd"/>
            <w:r w:rsidRPr="00DC6DEA">
              <w:rPr>
                <w:rFonts w:asciiTheme="minorHAnsi" w:hAnsiTheme="minorHAnsi"/>
                <w:sz w:val="22"/>
                <w:szCs w:val="22"/>
              </w:rPr>
              <w:t xml:space="preserve"> </w:t>
            </w:r>
            <w:proofErr w:type="spellStart"/>
            <w:r w:rsidRPr="00DC6DEA">
              <w:rPr>
                <w:rFonts w:asciiTheme="minorHAnsi" w:hAnsiTheme="minorHAnsi"/>
                <w:sz w:val="22"/>
                <w:szCs w:val="22"/>
              </w:rPr>
              <w:t>Schrödinger</w:t>
            </w:r>
            <w:proofErr w:type="spellEnd"/>
            <w:r w:rsidRPr="00DC6DEA">
              <w:rPr>
                <w:rFonts w:asciiTheme="minorHAnsi" w:hAnsiTheme="minorHAnsi"/>
                <w:sz w:val="22"/>
                <w:szCs w:val="22"/>
              </w:rPr>
              <w:t xml:space="preserve"> Denklemi</w:t>
            </w:r>
          </w:p>
        </w:tc>
        <w:tc>
          <w:tcPr>
            <w:tcW w:w="1096" w:type="dxa"/>
            <w:tcBorders>
              <w:left w:val="single" w:sz="12" w:space="0" w:color="auto"/>
              <w:right w:val="single" w:sz="18" w:space="0" w:color="auto"/>
            </w:tcBorders>
            <w:vAlign w:val="center"/>
          </w:tcPr>
          <w:p w14:paraId="1297053E" w14:textId="048D126A" w:rsidR="00734F1D"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III</w:t>
            </w:r>
          </w:p>
        </w:tc>
      </w:tr>
      <w:tr w:rsidR="005B76E4" w:rsidRPr="001C0CEF" w14:paraId="2E352E87" w14:textId="77777777" w:rsidTr="009018BF">
        <w:tc>
          <w:tcPr>
            <w:tcW w:w="817" w:type="dxa"/>
            <w:tcBorders>
              <w:left w:val="single" w:sz="18" w:space="0" w:color="auto"/>
              <w:right w:val="single" w:sz="18" w:space="0" w:color="auto"/>
            </w:tcBorders>
            <w:vAlign w:val="center"/>
          </w:tcPr>
          <w:p w14:paraId="0BD63893" w14:textId="77777777" w:rsidR="005B76E4" w:rsidRPr="001C0CEF" w:rsidRDefault="005B76E4" w:rsidP="00905631">
            <w:pPr>
              <w:jc w:val="center"/>
              <w:rPr>
                <w:rFonts w:asciiTheme="minorHAnsi" w:hAnsiTheme="minorHAnsi" w:cstheme="minorHAnsi"/>
                <w:b/>
                <w:sz w:val="22"/>
                <w:szCs w:val="22"/>
              </w:rPr>
            </w:pPr>
            <w:r w:rsidRPr="001C0CEF">
              <w:rPr>
                <w:rFonts w:asciiTheme="minorHAnsi" w:hAnsiTheme="minorHAnsi" w:cstheme="minorHAnsi"/>
                <w:b/>
                <w:sz w:val="22"/>
                <w:szCs w:val="22"/>
              </w:rPr>
              <w:t>7</w:t>
            </w:r>
          </w:p>
        </w:tc>
        <w:tc>
          <w:tcPr>
            <w:tcW w:w="8080" w:type="dxa"/>
            <w:tcBorders>
              <w:left w:val="single" w:sz="18" w:space="0" w:color="auto"/>
              <w:right w:val="single" w:sz="12" w:space="0" w:color="auto"/>
            </w:tcBorders>
          </w:tcPr>
          <w:p w14:paraId="34452097" w14:textId="65C2AD16" w:rsidR="005B76E4" w:rsidRPr="00DC6DEA" w:rsidRDefault="00915331" w:rsidP="00FC74BD">
            <w:pPr>
              <w:rPr>
                <w:rFonts w:asciiTheme="minorHAnsi" w:hAnsiTheme="minorHAnsi" w:cstheme="minorHAnsi"/>
                <w:sz w:val="22"/>
                <w:szCs w:val="22"/>
              </w:rPr>
            </w:pPr>
            <w:r w:rsidRPr="00DC6DEA">
              <w:rPr>
                <w:rFonts w:asciiTheme="minorHAnsi" w:hAnsiTheme="minorHAnsi"/>
                <w:sz w:val="22"/>
                <w:szCs w:val="22"/>
              </w:rPr>
              <w:t xml:space="preserve">Bir Boyutlu Sistemler : </w:t>
            </w:r>
            <w:proofErr w:type="spellStart"/>
            <w:r w:rsidRPr="00DC6DEA">
              <w:rPr>
                <w:rFonts w:asciiTheme="minorHAnsi" w:hAnsiTheme="minorHAnsi"/>
                <w:sz w:val="22"/>
                <w:szCs w:val="22"/>
                <w:lang w:val="de-DE"/>
              </w:rPr>
              <w:t>Sonsuz</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Kuyu</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Potansiyeli</w:t>
            </w:r>
            <w:proofErr w:type="spellEnd"/>
            <w:r w:rsidRPr="00DC6DEA">
              <w:rPr>
                <w:rFonts w:asciiTheme="minorHAnsi" w:hAnsiTheme="minorHAnsi"/>
                <w:sz w:val="22"/>
                <w:szCs w:val="22"/>
                <w:lang w:val="de-DE"/>
              </w:rPr>
              <w:t xml:space="preserve">, Kare </w:t>
            </w:r>
            <w:proofErr w:type="spellStart"/>
            <w:r w:rsidRPr="00DC6DEA">
              <w:rPr>
                <w:rFonts w:asciiTheme="minorHAnsi" w:hAnsiTheme="minorHAnsi"/>
                <w:sz w:val="22"/>
                <w:szCs w:val="22"/>
                <w:lang w:val="de-DE"/>
              </w:rPr>
              <w:t>Kuyu</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Basamak</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Potansiyeli</w:t>
            </w:r>
            <w:proofErr w:type="spellEnd"/>
          </w:p>
        </w:tc>
        <w:tc>
          <w:tcPr>
            <w:tcW w:w="1096" w:type="dxa"/>
            <w:tcBorders>
              <w:left w:val="single" w:sz="12" w:space="0" w:color="auto"/>
              <w:right w:val="single" w:sz="18" w:space="0" w:color="auto"/>
            </w:tcBorders>
            <w:vAlign w:val="center"/>
          </w:tcPr>
          <w:p w14:paraId="5B001BBE" w14:textId="33083171" w:rsidR="005B76E4"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IV</w:t>
            </w:r>
          </w:p>
        </w:tc>
      </w:tr>
      <w:tr w:rsidR="005B76E4" w:rsidRPr="001C0CEF" w14:paraId="7CA30C7B" w14:textId="77777777" w:rsidTr="009018BF">
        <w:tc>
          <w:tcPr>
            <w:tcW w:w="817" w:type="dxa"/>
            <w:tcBorders>
              <w:left w:val="single" w:sz="18" w:space="0" w:color="auto"/>
              <w:right w:val="single" w:sz="18" w:space="0" w:color="auto"/>
            </w:tcBorders>
            <w:vAlign w:val="center"/>
          </w:tcPr>
          <w:p w14:paraId="4946B71A" w14:textId="77777777" w:rsidR="005B76E4" w:rsidRPr="001C0CEF" w:rsidRDefault="005B76E4" w:rsidP="00905631">
            <w:pPr>
              <w:jc w:val="center"/>
              <w:rPr>
                <w:rFonts w:asciiTheme="minorHAnsi" w:hAnsiTheme="minorHAnsi" w:cstheme="minorHAnsi"/>
                <w:b/>
                <w:sz w:val="22"/>
                <w:szCs w:val="22"/>
              </w:rPr>
            </w:pPr>
            <w:r w:rsidRPr="001C0CEF">
              <w:rPr>
                <w:rFonts w:asciiTheme="minorHAnsi" w:hAnsiTheme="minorHAnsi" w:cstheme="minorHAnsi"/>
                <w:b/>
                <w:sz w:val="22"/>
                <w:szCs w:val="22"/>
              </w:rPr>
              <w:t>8</w:t>
            </w:r>
          </w:p>
        </w:tc>
        <w:tc>
          <w:tcPr>
            <w:tcW w:w="8080" w:type="dxa"/>
            <w:tcBorders>
              <w:left w:val="single" w:sz="18" w:space="0" w:color="auto"/>
              <w:right w:val="single" w:sz="12" w:space="0" w:color="auto"/>
            </w:tcBorders>
          </w:tcPr>
          <w:p w14:paraId="38EB33EB" w14:textId="3F97D75A" w:rsidR="005B76E4" w:rsidRPr="00DC6DEA" w:rsidRDefault="00915331">
            <w:pPr>
              <w:rPr>
                <w:rFonts w:asciiTheme="minorHAnsi" w:hAnsiTheme="minorHAnsi" w:cstheme="minorHAnsi"/>
                <w:sz w:val="22"/>
                <w:szCs w:val="22"/>
                <w:lang w:val="en-US"/>
              </w:rPr>
            </w:pPr>
            <w:r w:rsidRPr="00DC6DEA">
              <w:rPr>
                <w:rFonts w:asciiTheme="minorHAnsi" w:hAnsiTheme="minorHAnsi"/>
                <w:sz w:val="22"/>
                <w:szCs w:val="22"/>
              </w:rPr>
              <w:t xml:space="preserve">Bir Boyutlu Sistemler : </w:t>
            </w:r>
            <w:proofErr w:type="spellStart"/>
            <w:r w:rsidRPr="00DC6DEA">
              <w:rPr>
                <w:rFonts w:asciiTheme="minorHAnsi" w:hAnsiTheme="minorHAnsi"/>
                <w:sz w:val="22"/>
                <w:szCs w:val="22"/>
                <w:lang w:val="de-DE"/>
              </w:rPr>
              <w:t>Potansiyel</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Engeli-Tünelleme</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Olayı</w:t>
            </w:r>
            <w:proofErr w:type="spellEnd"/>
            <w:r w:rsidRPr="00DC6DEA">
              <w:rPr>
                <w:rFonts w:asciiTheme="minorHAnsi" w:hAnsiTheme="minorHAnsi"/>
                <w:sz w:val="22"/>
                <w:szCs w:val="22"/>
                <w:lang w:val="de-DE"/>
              </w:rPr>
              <w:t xml:space="preserve">, Alfa </w:t>
            </w:r>
            <w:proofErr w:type="spellStart"/>
            <w:r w:rsidRPr="00DC6DEA">
              <w:rPr>
                <w:rFonts w:asciiTheme="minorHAnsi" w:hAnsiTheme="minorHAnsi"/>
                <w:sz w:val="22"/>
                <w:szCs w:val="22"/>
                <w:lang w:val="de-DE"/>
              </w:rPr>
              <w:t>Bozunması</w:t>
            </w:r>
            <w:proofErr w:type="spellEnd"/>
            <w:r w:rsidRPr="00DC6DEA">
              <w:rPr>
                <w:rFonts w:asciiTheme="minorHAnsi" w:hAnsiTheme="minorHAnsi"/>
                <w:sz w:val="22"/>
                <w:szCs w:val="22"/>
                <w:lang w:val="de-DE"/>
              </w:rPr>
              <w:t xml:space="preserve">, Dirac Delta </w:t>
            </w:r>
            <w:proofErr w:type="spellStart"/>
            <w:r w:rsidRPr="00DC6DEA">
              <w:rPr>
                <w:rFonts w:asciiTheme="minorHAnsi" w:hAnsiTheme="minorHAnsi"/>
                <w:sz w:val="22"/>
                <w:szCs w:val="22"/>
                <w:lang w:val="de-DE"/>
              </w:rPr>
              <w:t>Potansiyel</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Kuyusu</w:t>
            </w:r>
            <w:proofErr w:type="spellEnd"/>
          </w:p>
        </w:tc>
        <w:tc>
          <w:tcPr>
            <w:tcW w:w="1096" w:type="dxa"/>
            <w:tcBorders>
              <w:left w:val="single" w:sz="12" w:space="0" w:color="auto"/>
              <w:right w:val="single" w:sz="18" w:space="0" w:color="auto"/>
            </w:tcBorders>
            <w:vAlign w:val="center"/>
          </w:tcPr>
          <w:p w14:paraId="32337F2F" w14:textId="5C5D9A16" w:rsidR="005B76E4"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IV</w:t>
            </w:r>
          </w:p>
        </w:tc>
      </w:tr>
      <w:tr w:rsidR="005B76E4" w:rsidRPr="001C0CEF" w14:paraId="5E76A622" w14:textId="77777777" w:rsidTr="009018BF">
        <w:tc>
          <w:tcPr>
            <w:tcW w:w="817" w:type="dxa"/>
            <w:tcBorders>
              <w:left w:val="single" w:sz="18" w:space="0" w:color="auto"/>
              <w:right w:val="single" w:sz="18" w:space="0" w:color="auto"/>
            </w:tcBorders>
            <w:vAlign w:val="center"/>
          </w:tcPr>
          <w:p w14:paraId="1622C5CB" w14:textId="77777777" w:rsidR="005B76E4" w:rsidRPr="001C0CEF" w:rsidRDefault="005B76E4" w:rsidP="00905631">
            <w:pPr>
              <w:jc w:val="center"/>
              <w:rPr>
                <w:rFonts w:asciiTheme="minorHAnsi" w:hAnsiTheme="minorHAnsi" w:cstheme="minorHAnsi"/>
                <w:b/>
                <w:sz w:val="22"/>
                <w:szCs w:val="22"/>
              </w:rPr>
            </w:pPr>
            <w:r w:rsidRPr="001C0CEF">
              <w:rPr>
                <w:rFonts w:asciiTheme="minorHAnsi" w:hAnsiTheme="minorHAnsi" w:cstheme="minorHAnsi"/>
                <w:b/>
                <w:sz w:val="22"/>
                <w:szCs w:val="22"/>
              </w:rPr>
              <w:t>9</w:t>
            </w:r>
          </w:p>
        </w:tc>
        <w:tc>
          <w:tcPr>
            <w:tcW w:w="8080" w:type="dxa"/>
            <w:tcBorders>
              <w:left w:val="single" w:sz="18" w:space="0" w:color="auto"/>
              <w:right w:val="single" w:sz="12" w:space="0" w:color="auto"/>
            </w:tcBorders>
          </w:tcPr>
          <w:p w14:paraId="4F0AC101" w14:textId="4C29967B" w:rsidR="005B76E4" w:rsidRPr="00DC6DEA" w:rsidRDefault="00915331">
            <w:pPr>
              <w:rPr>
                <w:rFonts w:asciiTheme="minorHAnsi" w:hAnsiTheme="minorHAnsi" w:cstheme="minorHAnsi"/>
                <w:sz w:val="22"/>
                <w:szCs w:val="22"/>
                <w:lang w:val="en-US"/>
              </w:rPr>
            </w:pPr>
            <w:r w:rsidRPr="00DC6DEA">
              <w:rPr>
                <w:rFonts w:asciiTheme="minorHAnsi" w:hAnsiTheme="minorHAnsi"/>
                <w:sz w:val="22"/>
                <w:szCs w:val="22"/>
              </w:rPr>
              <w:t xml:space="preserve">Bir Boyutlu Sistemler : </w:t>
            </w:r>
            <w:proofErr w:type="spellStart"/>
            <w:r w:rsidRPr="00DC6DEA">
              <w:rPr>
                <w:rFonts w:asciiTheme="minorHAnsi" w:hAnsiTheme="minorHAnsi"/>
                <w:sz w:val="22"/>
                <w:szCs w:val="22"/>
              </w:rPr>
              <w:t>Harmonik</w:t>
            </w:r>
            <w:proofErr w:type="spellEnd"/>
            <w:r w:rsidRPr="00DC6DEA">
              <w:rPr>
                <w:rFonts w:asciiTheme="minorHAnsi" w:hAnsiTheme="minorHAnsi"/>
                <w:sz w:val="22"/>
                <w:szCs w:val="22"/>
              </w:rPr>
              <w:t xml:space="preserve"> </w:t>
            </w:r>
            <w:proofErr w:type="spellStart"/>
            <w:r w:rsidRPr="00DC6DEA">
              <w:rPr>
                <w:rFonts w:asciiTheme="minorHAnsi" w:hAnsiTheme="minorHAnsi"/>
                <w:sz w:val="22"/>
                <w:szCs w:val="22"/>
              </w:rPr>
              <w:t>Salınıcı</w:t>
            </w:r>
            <w:proofErr w:type="spellEnd"/>
          </w:p>
        </w:tc>
        <w:tc>
          <w:tcPr>
            <w:tcW w:w="1096" w:type="dxa"/>
            <w:tcBorders>
              <w:left w:val="single" w:sz="12" w:space="0" w:color="auto"/>
              <w:right w:val="single" w:sz="18" w:space="0" w:color="auto"/>
            </w:tcBorders>
            <w:vAlign w:val="center"/>
          </w:tcPr>
          <w:p w14:paraId="6A9B2F68" w14:textId="304CA8CE" w:rsidR="005B76E4"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IV</w:t>
            </w:r>
          </w:p>
        </w:tc>
      </w:tr>
      <w:tr w:rsidR="005B76E4" w:rsidRPr="001C0CEF" w14:paraId="3ED1B069" w14:textId="77777777" w:rsidTr="009018BF">
        <w:tc>
          <w:tcPr>
            <w:tcW w:w="817" w:type="dxa"/>
            <w:tcBorders>
              <w:left w:val="single" w:sz="18" w:space="0" w:color="auto"/>
              <w:right w:val="single" w:sz="18" w:space="0" w:color="auto"/>
            </w:tcBorders>
            <w:vAlign w:val="center"/>
          </w:tcPr>
          <w:p w14:paraId="08D06223" w14:textId="77777777" w:rsidR="005B76E4" w:rsidRPr="001C0CEF" w:rsidRDefault="005B76E4" w:rsidP="00905631">
            <w:pPr>
              <w:jc w:val="center"/>
              <w:rPr>
                <w:rFonts w:asciiTheme="minorHAnsi" w:hAnsiTheme="minorHAnsi" w:cstheme="minorHAnsi"/>
                <w:b/>
                <w:sz w:val="22"/>
                <w:szCs w:val="22"/>
              </w:rPr>
            </w:pPr>
            <w:r w:rsidRPr="001C0CEF">
              <w:rPr>
                <w:rFonts w:asciiTheme="minorHAnsi" w:hAnsiTheme="minorHAnsi" w:cstheme="minorHAnsi"/>
                <w:b/>
                <w:sz w:val="22"/>
                <w:szCs w:val="22"/>
              </w:rPr>
              <w:t>10</w:t>
            </w:r>
          </w:p>
        </w:tc>
        <w:tc>
          <w:tcPr>
            <w:tcW w:w="8080" w:type="dxa"/>
            <w:tcBorders>
              <w:left w:val="single" w:sz="18" w:space="0" w:color="auto"/>
              <w:right w:val="single" w:sz="12" w:space="0" w:color="auto"/>
            </w:tcBorders>
          </w:tcPr>
          <w:p w14:paraId="3D518EE3" w14:textId="04038D6E" w:rsidR="005B76E4" w:rsidRPr="00DC6DEA" w:rsidRDefault="00915331">
            <w:pPr>
              <w:rPr>
                <w:rFonts w:asciiTheme="minorHAnsi" w:hAnsiTheme="minorHAnsi" w:cstheme="minorHAnsi"/>
                <w:sz w:val="22"/>
                <w:szCs w:val="22"/>
              </w:rPr>
            </w:pPr>
            <w:r w:rsidRPr="00DC6DEA">
              <w:rPr>
                <w:rFonts w:asciiTheme="minorHAnsi" w:hAnsiTheme="minorHAnsi"/>
                <w:sz w:val="22"/>
                <w:szCs w:val="22"/>
              </w:rPr>
              <w:t xml:space="preserve">Formalizm : Vektörler, İç çarpım, Lineer Dönüşümler, </w:t>
            </w:r>
            <w:proofErr w:type="spellStart"/>
            <w:r w:rsidRPr="00DC6DEA">
              <w:rPr>
                <w:rFonts w:asciiTheme="minorHAnsi" w:hAnsiTheme="minorHAnsi"/>
                <w:sz w:val="22"/>
                <w:szCs w:val="22"/>
              </w:rPr>
              <w:t>Özvektörler</w:t>
            </w:r>
            <w:proofErr w:type="spellEnd"/>
          </w:p>
        </w:tc>
        <w:tc>
          <w:tcPr>
            <w:tcW w:w="1096" w:type="dxa"/>
            <w:tcBorders>
              <w:left w:val="single" w:sz="12" w:space="0" w:color="auto"/>
              <w:right w:val="single" w:sz="18" w:space="0" w:color="auto"/>
            </w:tcBorders>
            <w:vAlign w:val="center"/>
          </w:tcPr>
          <w:p w14:paraId="7CE380D0" w14:textId="5B7BBAC4" w:rsidR="005B76E4"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w:t>
            </w:r>
          </w:p>
        </w:tc>
      </w:tr>
      <w:tr w:rsidR="005B76E4" w:rsidRPr="001C0CEF" w14:paraId="1E5DDECC" w14:textId="77777777" w:rsidTr="009018BF">
        <w:tc>
          <w:tcPr>
            <w:tcW w:w="817" w:type="dxa"/>
            <w:tcBorders>
              <w:left w:val="single" w:sz="18" w:space="0" w:color="auto"/>
              <w:right w:val="single" w:sz="18" w:space="0" w:color="auto"/>
            </w:tcBorders>
            <w:vAlign w:val="center"/>
          </w:tcPr>
          <w:p w14:paraId="0D6987EF" w14:textId="77777777" w:rsidR="005B76E4" w:rsidRPr="001C0CEF" w:rsidRDefault="005B76E4" w:rsidP="00905631">
            <w:pPr>
              <w:jc w:val="center"/>
              <w:rPr>
                <w:rFonts w:asciiTheme="minorHAnsi" w:hAnsiTheme="minorHAnsi" w:cstheme="minorHAnsi"/>
                <w:b/>
                <w:sz w:val="22"/>
                <w:szCs w:val="22"/>
              </w:rPr>
            </w:pPr>
            <w:r w:rsidRPr="001C0CEF">
              <w:rPr>
                <w:rFonts w:asciiTheme="minorHAnsi" w:hAnsiTheme="minorHAnsi" w:cstheme="minorHAnsi"/>
                <w:b/>
                <w:sz w:val="22"/>
                <w:szCs w:val="22"/>
              </w:rPr>
              <w:t>11</w:t>
            </w:r>
          </w:p>
        </w:tc>
        <w:tc>
          <w:tcPr>
            <w:tcW w:w="8080" w:type="dxa"/>
            <w:tcBorders>
              <w:left w:val="single" w:sz="18" w:space="0" w:color="auto"/>
              <w:right w:val="single" w:sz="12" w:space="0" w:color="auto"/>
            </w:tcBorders>
          </w:tcPr>
          <w:p w14:paraId="2490A2DC" w14:textId="63C44759" w:rsidR="005B76E4" w:rsidRPr="00DC6DEA" w:rsidRDefault="00915331" w:rsidP="00FC74BD">
            <w:pPr>
              <w:rPr>
                <w:rFonts w:asciiTheme="minorHAnsi" w:hAnsiTheme="minorHAnsi" w:cstheme="minorHAnsi"/>
                <w:sz w:val="22"/>
                <w:szCs w:val="22"/>
              </w:rPr>
            </w:pPr>
            <w:r w:rsidRPr="00DC6DEA">
              <w:rPr>
                <w:rFonts w:asciiTheme="minorHAnsi" w:hAnsiTheme="minorHAnsi"/>
                <w:sz w:val="22"/>
                <w:szCs w:val="22"/>
              </w:rPr>
              <w:t xml:space="preserve">Formalizm : </w:t>
            </w:r>
            <w:proofErr w:type="spellStart"/>
            <w:r w:rsidRPr="00DC6DEA">
              <w:rPr>
                <w:rFonts w:asciiTheme="minorHAnsi" w:hAnsiTheme="minorHAnsi"/>
                <w:sz w:val="22"/>
                <w:szCs w:val="22"/>
              </w:rPr>
              <w:t>Hermitsel</w:t>
            </w:r>
            <w:proofErr w:type="spellEnd"/>
            <w:r w:rsidRPr="00DC6DEA">
              <w:rPr>
                <w:rFonts w:asciiTheme="minorHAnsi" w:hAnsiTheme="minorHAnsi"/>
                <w:sz w:val="22"/>
                <w:szCs w:val="22"/>
              </w:rPr>
              <w:t xml:space="preserve"> Dönüşümler, </w:t>
            </w:r>
            <w:r w:rsidRPr="00DC6DEA">
              <w:rPr>
                <w:rFonts w:asciiTheme="minorHAnsi" w:hAnsiTheme="minorHAnsi"/>
                <w:sz w:val="22"/>
                <w:szCs w:val="22"/>
                <w:lang w:val="de-DE"/>
              </w:rPr>
              <w:t xml:space="preserve">Gram-Schmidt </w:t>
            </w:r>
            <w:proofErr w:type="spellStart"/>
            <w:r w:rsidRPr="00DC6DEA">
              <w:rPr>
                <w:rFonts w:asciiTheme="minorHAnsi" w:hAnsiTheme="minorHAnsi"/>
                <w:sz w:val="22"/>
                <w:szCs w:val="22"/>
                <w:lang w:val="de-DE"/>
              </w:rPr>
              <w:t>Dikleştirme</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Yöntemi</w:t>
            </w:r>
            <w:proofErr w:type="spellEnd"/>
            <w:r w:rsidRPr="00DC6DEA">
              <w:rPr>
                <w:rFonts w:asciiTheme="minorHAnsi" w:hAnsiTheme="minorHAnsi"/>
                <w:sz w:val="22"/>
                <w:szCs w:val="22"/>
                <w:lang w:val="de-DE"/>
              </w:rPr>
              <w:t xml:space="preserve">, Hilbert </w:t>
            </w:r>
            <w:proofErr w:type="spellStart"/>
            <w:r w:rsidRPr="00DC6DEA">
              <w:rPr>
                <w:rFonts w:asciiTheme="minorHAnsi" w:hAnsiTheme="minorHAnsi"/>
                <w:sz w:val="22"/>
                <w:szCs w:val="22"/>
                <w:lang w:val="de-DE"/>
              </w:rPr>
              <w:t>Uzayı</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Parite-İz</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Operatörleri</w:t>
            </w:r>
            <w:proofErr w:type="spellEnd"/>
          </w:p>
        </w:tc>
        <w:tc>
          <w:tcPr>
            <w:tcW w:w="1096" w:type="dxa"/>
            <w:tcBorders>
              <w:left w:val="single" w:sz="12" w:space="0" w:color="auto"/>
              <w:right w:val="single" w:sz="18" w:space="0" w:color="auto"/>
            </w:tcBorders>
            <w:vAlign w:val="center"/>
          </w:tcPr>
          <w:p w14:paraId="5BC48CE4" w14:textId="36BDF429" w:rsidR="005B76E4"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w:t>
            </w:r>
          </w:p>
        </w:tc>
      </w:tr>
      <w:tr w:rsidR="005B76E4" w:rsidRPr="001C0CEF" w14:paraId="7D887F13" w14:textId="77777777" w:rsidTr="009018BF">
        <w:tc>
          <w:tcPr>
            <w:tcW w:w="817" w:type="dxa"/>
            <w:tcBorders>
              <w:left w:val="single" w:sz="18" w:space="0" w:color="auto"/>
              <w:right w:val="single" w:sz="18" w:space="0" w:color="auto"/>
            </w:tcBorders>
            <w:vAlign w:val="center"/>
          </w:tcPr>
          <w:p w14:paraId="1238F507" w14:textId="77777777" w:rsidR="005B76E4" w:rsidRPr="001C0CEF" w:rsidRDefault="005B76E4" w:rsidP="00905631">
            <w:pPr>
              <w:jc w:val="center"/>
              <w:rPr>
                <w:rFonts w:asciiTheme="minorHAnsi" w:hAnsiTheme="minorHAnsi" w:cstheme="minorHAnsi"/>
                <w:b/>
                <w:sz w:val="22"/>
                <w:szCs w:val="22"/>
              </w:rPr>
            </w:pPr>
            <w:r w:rsidRPr="001C0CEF">
              <w:rPr>
                <w:rFonts w:asciiTheme="minorHAnsi" w:hAnsiTheme="minorHAnsi" w:cstheme="minorHAnsi"/>
                <w:b/>
                <w:sz w:val="22"/>
                <w:szCs w:val="22"/>
              </w:rPr>
              <w:t>12</w:t>
            </w:r>
          </w:p>
        </w:tc>
        <w:tc>
          <w:tcPr>
            <w:tcW w:w="8080" w:type="dxa"/>
            <w:tcBorders>
              <w:left w:val="single" w:sz="18" w:space="0" w:color="auto"/>
              <w:right w:val="single" w:sz="12" w:space="0" w:color="auto"/>
            </w:tcBorders>
          </w:tcPr>
          <w:p w14:paraId="2E1CDADF" w14:textId="4BFDAE43" w:rsidR="005B76E4" w:rsidRPr="00DC6DEA" w:rsidRDefault="00915331" w:rsidP="00FC74BD">
            <w:pPr>
              <w:rPr>
                <w:rFonts w:asciiTheme="minorHAnsi" w:hAnsiTheme="minorHAnsi" w:cstheme="minorHAnsi"/>
                <w:sz w:val="22"/>
                <w:szCs w:val="22"/>
                <w:lang w:val="en-US"/>
              </w:rPr>
            </w:pPr>
            <w:proofErr w:type="spellStart"/>
            <w:r w:rsidRPr="00DC6DEA">
              <w:rPr>
                <w:rFonts w:asciiTheme="minorHAnsi" w:hAnsiTheme="minorHAnsi"/>
                <w:sz w:val="22"/>
                <w:szCs w:val="22"/>
                <w:lang w:val="de-DE"/>
              </w:rPr>
              <w:t>Küresel</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Koordinatlarda</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Schrödinger</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Denklemi</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Açısal</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Momentum</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Operatörü</w:t>
            </w:r>
            <w:proofErr w:type="spellEnd"/>
          </w:p>
        </w:tc>
        <w:tc>
          <w:tcPr>
            <w:tcW w:w="1096" w:type="dxa"/>
            <w:tcBorders>
              <w:left w:val="single" w:sz="12" w:space="0" w:color="auto"/>
              <w:right w:val="single" w:sz="18" w:space="0" w:color="auto"/>
            </w:tcBorders>
            <w:vAlign w:val="center"/>
          </w:tcPr>
          <w:p w14:paraId="240561DF" w14:textId="34B8D469" w:rsidR="005B76E4"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VI</w:t>
            </w:r>
          </w:p>
        </w:tc>
      </w:tr>
      <w:tr w:rsidR="005B76E4" w:rsidRPr="001C0CEF" w14:paraId="1A4F30C9" w14:textId="77777777" w:rsidTr="009018BF">
        <w:tc>
          <w:tcPr>
            <w:tcW w:w="817" w:type="dxa"/>
            <w:tcBorders>
              <w:left w:val="single" w:sz="18" w:space="0" w:color="auto"/>
              <w:right w:val="single" w:sz="18" w:space="0" w:color="auto"/>
            </w:tcBorders>
            <w:vAlign w:val="center"/>
          </w:tcPr>
          <w:p w14:paraId="787FFEA6" w14:textId="77777777" w:rsidR="005B76E4" w:rsidRPr="001C0CEF" w:rsidRDefault="005B76E4" w:rsidP="00905631">
            <w:pPr>
              <w:jc w:val="center"/>
              <w:rPr>
                <w:rFonts w:asciiTheme="minorHAnsi" w:hAnsiTheme="minorHAnsi" w:cstheme="minorHAnsi"/>
                <w:b/>
                <w:sz w:val="22"/>
                <w:szCs w:val="22"/>
              </w:rPr>
            </w:pPr>
            <w:r w:rsidRPr="001C0CEF">
              <w:rPr>
                <w:rFonts w:asciiTheme="minorHAnsi" w:hAnsiTheme="minorHAnsi" w:cstheme="minorHAnsi"/>
                <w:b/>
                <w:sz w:val="22"/>
                <w:szCs w:val="22"/>
              </w:rPr>
              <w:t>13</w:t>
            </w:r>
          </w:p>
        </w:tc>
        <w:tc>
          <w:tcPr>
            <w:tcW w:w="8080" w:type="dxa"/>
            <w:tcBorders>
              <w:left w:val="single" w:sz="18" w:space="0" w:color="auto"/>
              <w:right w:val="single" w:sz="12" w:space="0" w:color="auto"/>
            </w:tcBorders>
          </w:tcPr>
          <w:p w14:paraId="61592528" w14:textId="2CC037FC" w:rsidR="005B76E4" w:rsidRPr="00DC6DEA" w:rsidRDefault="00915331" w:rsidP="00915331">
            <w:pPr>
              <w:pStyle w:val="Balk7"/>
              <w:tabs>
                <w:tab w:val="left" w:pos="3240"/>
              </w:tabs>
              <w:rPr>
                <w:rFonts w:asciiTheme="minorHAnsi" w:hAnsiTheme="minorHAnsi" w:cstheme="minorHAnsi"/>
                <w:sz w:val="22"/>
                <w:szCs w:val="22"/>
                <w:lang w:val="en-US"/>
              </w:rPr>
            </w:pPr>
            <w:proofErr w:type="spellStart"/>
            <w:r w:rsidRPr="00DC6DEA">
              <w:rPr>
                <w:rFonts w:asciiTheme="minorHAnsi" w:hAnsiTheme="minorHAnsi"/>
                <w:sz w:val="22"/>
                <w:szCs w:val="22"/>
                <w:lang w:val="de-DE"/>
              </w:rPr>
              <w:t>Üç</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Boyutlu</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Uygulamalar</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Serbest</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Parçacık</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Sonsuz</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Kuyu</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Küresel</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Kuyu</w:t>
            </w:r>
            <w:proofErr w:type="spellEnd"/>
          </w:p>
        </w:tc>
        <w:tc>
          <w:tcPr>
            <w:tcW w:w="1096" w:type="dxa"/>
            <w:tcBorders>
              <w:left w:val="single" w:sz="12" w:space="0" w:color="auto"/>
              <w:right w:val="single" w:sz="18" w:space="0" w:color="auto"/>
            </w:tcBorders>
            <w:vAlign w:val="center"/>
          </w:tcPr>
          <w:p w14:paraId="33F35D4D" w14:textId="31B98681" w:rsidR="005B76E4" w:rsidRPr="00DC6DEA" w:rsidRDefault="00915331" w:rsidP="00734F1D">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VII</w:t>
            </w:r>
          </w:p>
        </w:tc>
      </w:tr>
      <w:tr w:rsidR="005B76E4" w:rsidRPr="001C0CEF" w14:paraId="5751EACF" w14:textId="77777777" w:rsidTr="009018BF">
        <w:tc>
          <w:tcPr>
            <w:tcW w:w="817" w:type="dxa"/>
            <w:tcBorders>
              <w:left w:val="single" w:sz="18" w:space="0" w:color="auto"/>
              <w:bottom w:val="single" w:sz="18" w:space="0" w:color="auto"/>
              <w:right w:val="single" w:sz="18" w:space="0" w:color="auto"/>
            </w:tcBorders>
            <w:vAlign w:val="center"/>
          </w:tcPr>
          <w:p w14:paraId="6B0F5261" w14:textId="77777777" w:rsidR="005B76E4" w:rsidRPr="001C0CEF" w:rsidRDefault="005B76E4" w:rsidP="00905631">
            <w:pPr>
              <w:jc w:val="center"/>
              <w:rPr>
                <w:rFonts w:asciiTheme="minorHAnsi" w:hAnsiTheme="minorHAnsi" w:cstheme="minorHAnsi"/>
                <w:b/>
                <w:sz w:val="22"/>
                <w:szCs w:val="22"/>
              </w:rPr>
            </w:pPr>
            <w:r w:rsidRPr="001C0CEF">
              <w:rPr>
                <w:rFonts w:asciiTheme="minorHAnsi" w:hAnsiTheme="minorHAnsi" w:cstheme="minorHAnsi"/>
                <w:b/>
                <w:sz w:val="22"/>
                <w:szCs w:val="22"/>
              </w:rPr>
              <w:t>14</w:t>
            </w:r>
          </w:p>
        </w:tc>
        <w:tc>
          <w:tcPr>
            <w:tcW w:w="8080" w:type="dxa"/>
            <w:tcBorders>
              <w:left w:val="single" w:sz="18" w:space="0" w:color="auto"/>
              <w:bottom w:val="single" w:sz="18" w:space="0" w:color="auto"/>
              <w:right w:val="single" w:sz="12" w:space="0" w:color="auto"/>
            </w:tcBorders>
          </w:tcPr>
          <w:p w14:paraId="45D83864" w14:textId="4E664BF2" w:rsidR="005B76E4" w:rsidRPr="00DC6DEA" w:rsidRDefault="00915331" w:rsidP="00FC74BD">
            <w:pPr>
              <w:rPr>
                <w:rFonts w:asciiTheme="minorHAnsi" w:hAnsiTheme="minorHAnsi" w:cstheme="minorHAnsi"/>
                <w:sz w:val="22"/>
                <w:szCs w:val="22"/>
                <w:lang w:val="de-DE"/>
              </w:rPr>
            </w:pPr>
            <w:proofErr w:type="spellStart"/>
            <w:r w:rsidRPr="00DC6DEA">
              <w:rPr>
                <w:rFonts w:asciiTheme="minorHAnsi" w:hAnsiTheme="minorHAnsi"/>
                <w:sz w:val="22"/>
                <w:szCs w:val="22"/>
                <w:lang w:val="de-DE"/>
              </w:rPr>
              <w:t>Üç</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Boyutlu</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Uygulamalar</w:t>
            </w:r>
            <w:proofErr w:type="spellEnd"/>
            <w:r w:rsidRPr="00DC6DEA">
              <w:rPr>
                <w:rFonts w:asciiTheme="minorHAnsi" w:hAnsiTheme="minorHAnsi"/>
                <w:sz w:val="22"/>
                <w:szCs w:val="22"/>
                <w:lang w:val="de-DE"/>
              </w:rPr>
              <w:t xml:space="preserve">: Harmonik </w:t>
            </w:r>
            <w:proofErr w:type="spellStart"/>
            <w:r w:rsidRPr="00DC6DEA">
              <w:rPr>
                <w:rFonts w:asciiTheme="minorHAnsi" w:hAnsiTheme="minorHAnsi"/>
                <w:sz w:val="22"/>
                <w:szCs w:val="22"/>
                <w:lang w:val="de-DE"/>
              </w:rPr>
              <w:t>Salınıcı</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Hidrojen</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Atomu</w:t>
            </w:r>
            <w:proofErr w:type="spellEnd"/>
          </w:p>
        </w:tc>
        <w:tc>
          <w:tcPr>
            <w:tcW w:w="1096" w:type="dxa"/>
            <w:tcBorders>
              <w:left w:val="single" w:sz="12" w:space="0" w:color="auto"/>
              <w:bottom w:val="single" w:sz="18" w:space="0" w:color="auto"/>
              <w:right w:val="single" w:sz="18" w:space="0" w:color="auto"/>
            </w:tcBorders>
            <w:vAlign w:val="center"/>
          </w:tcPr>
          <w:p w14:paraId="12F83690" w14:textId="3569CBD8" w:rsidR="005B76E4" w:rsidRPr="00DC6DEA" w:rsidRDefault="00915331" w:rsidP="00734F1D">
            <w:pPr>
              <w:pStyle w:val="Balk7"/>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VII</w:t>
            </w:r>
          </w:p>
        </w:tc>
      </w:tr>
    </w:tbl>
    <w:p w14:paraId="7CA9DF63" w14:textId="77777777" w:rsidR="00905631" w:rsidRPr="001C0CEF" w:rsidRDefault="00905631">
      <w:pPr>
        <w:rPr>
          <w:rFonts w:asciiTheme="minorHAnsi" w:hAnsiTheme="minorHAnsi" w:cstheme="minorHAnsi"/>
          <w:b/>
          <w:bCs/>
          <w:sz w:val="22"/>
          <w:szCs w:val="22"/>
        </w:rPr>
      </w:pPr>
    </w:p>
    <w:p w14:paraId="40C38622" w14:textId="77777777" w:rsidR="0082725B" w:rsidRPr="001C0CEF" w:rsidRDefault="0082725B">
      <w:pPr>
        <w:rPr>
          <w:rFonts w:asciiTheme="minorHAnsi" w:hAnsiTheme="minorHAnsi" w:cstheme="minorHAnsi"/>
          <w:b/>
          <w:bCs/>
          <w:sz w:val="22"/>
          <w:szCs w:val="22"/>
        </w:rPr>
      </w:pPr>
    </w:p>
    <w:p w14:paraId="27FD8C56" w14:textId="77777777" w:rsidR="0082725B" w:rsidRPr="001C0CEF" w:rsidRDefault="0082725B">
      <w:pPr>
        <w:rPr>
          <w:rFonts w:asciiTheme="minorHAnsi" w:hAnsiTheme="minorHAnsi" w:cstheme="minorHAnsi"/>
          <w:b/>
          <w:bCs/>
          <w:sz w:val="22"/>
          <w:szCs w:val="22"/>
        </w:rPr>
      </w:pPr>
    </w:p>
    <w:p w14:paraId="7D2E4FAF" w14:textId="77777777" w:rsidR="00DC6DEA" w:rsidRDefault="00DC6DEA" w:rsidP="0082725B">
      <w:pPr>
        <w:jc w:val="center"/>
        <w:rPr>
          <w:rFonts w:asciiTheme="minorHAnsi" w:hAnsiTheme="minorHAnsi" w:cstheme="minorHAnsi"/>
          <w:b/>
          <w:caps/>
          <w:sz w:val="22"/>
          <w:szCs w:val="22"/>
        </w:rPr>
      </w:pPr>
    </w:p>
    <w:p w14:paraId="74B3F384" w14:textId="77777777" w:rsidR="00DC6DEA" w:rsidRDefault="00DC6DEA" w:rsidP="0082725B">
      <w:pPr>
        <w:jc w:val="center"/>
        <w:rPr>
          <w:rFonts w:asciiTheme="minorHAnsi" w:hAnsiTheme="minorHAnsi" w:cstheme="minorHAnsi"/>
          <w:b/>
          <w:caps/>
          <w:sz w:val="22"/>
          <w:szCs w:val="22"/>
        </w:rPr>
      </w:pPr>
    </w:p>
    <w:p w14:paraId="44FD8BBE" w14:textId="77777777" w:rsidR="0082725B" w:rsidRPr="001C0CEF" w:rsidRDefault="0082725B" w:rsidP="0082725B">
      <w:pPr>
        <w:jc w:val="center"/>
        <w:rPr>
          <w:rFonts w:asciiTheme="minorHAnsi" w:hAnsiTheme="minorHAnsi" w:cstheme="minorHAnsi"/>
          <w:sz w:val="22"/>
          <w:szCs w:val="22"/>
        </w:rPr>
      </w:pPr>
      <w:r w:rsidRPr="001C0CEF">
        <w:rPr>
          <w:rFonts w:asciiTheme="minorHAnsi" w:hAnsiTheme="minorHAnsi" w:cstheme="minorHAnsi"/>
          <w:b/>
          <w:caps/>
          <w:sz w:val="22"/>
          <w:szCs w:val="22"/>
        </w:rPr>
        <w:t>COURSE PLAN</w:t>
      </w:r>
    </w:p>
    <w:p w14:paraId="4DE6E352" w14:textId="77777777" w:rsidR="0082725B" w:rsidRPr="001C0CEF" w:rsidRDefault="0082725B" w:rsidP="0082725B">
      <w:pPr>
        <w:rPr>
          <w:rFonts w:asciiTheme="minorHAnsi" w:hAnsiTheme="minorHAnsi" w:cstheme="minorHAnsi"/>
          <w:sz w:val="22"/>
          <w:szCs w:val="22"/>
        </w:rPr>
      </w:pP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7796"/>
        <w:gridCol w:w="1238"/>
      </w:tblGrid>
      <w:tr w:rsidR="0082725B" w:rsidRPr="001C0CEF" w14:paraId="02B9941B" w14:textId="77777777" w:rsidTr="00343980">
        <w:tc>
          <w:tcPr>
            <w:tcW w:w="959" w:type="dxa"/>
            <w:tcBorders>
              <w:top w:val="single" w:sz="18" w:space="0" w:color="auto"/>
              <w:left w:val="single" w:sz="18" w:space="0" w:color="auto"/>
              <w:bottom w:val="single" w:sz="18" w:space="0" w:color="auto"/>
              <w:right w:val="single" w:sz="18" w:space="0" w:color="auto"/>
            </w:tcBorders>
            <w:vAlign w:val="center"/>
          </w:tcPr>
          <w:p w14:paraId="2DAB9ED3" w14:textId="77777777" w:rsidR="0082725B" w:rsidRPr="001C0CEF" w:rsidRDefault="0082725B"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Week</w:t>
            </w:r>
            <w:r w:rsidR="00EB2735" w:rsidRPr="001C0CEF">
              <w:rPr>
                <w:rFonts w:asciiTheme="minorHAnsi" w:hAnsiTheme="minorHAnsi" w:cstheme="minorHAnsi"/>
                <w:b/>
                <w:sz w:val="22"/>
                <w:szCs w:val="22"/>
                <w:lang w:val="en-US"/>
              </w:rPr>
              <w:t>s</w:t>
            </w:r>
          </w:p>
        </w:tc>
        <w:tc>
          <w:tcPr>
            <w:tcW w:w="7796" w:type="dxa"/>
            <w:tcBorders>
              <w:top w:val="single" w:sz="18" w:space="0" w:color="auto"/>
              <w:left w:val="single" w:sz="18" w:space="0" w:color="auto"/>
              <w:bottom w:val="single" w:sz="18" w:space="0" w:color="auto"/>
              <w:right w:val="single" w:sz="12" w:space="0" w:color="auto"/>
            </w:tcBorders>
            <w:vAlign w:val="center"/>
          </w:tcPr>
          <w:p w14:paraId="2BF8DCEB" w14:textId="77777777" w:rsidR="0082725B" w:rsidRPr="001C0CEF" w:rsidRDefault="0082725B"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Topics</w:t>
            </w:r>
          </w:p>
        </w:tc>
        <w:tc>
          <w:tcPr>
            <w:tcW w:w="1238" w:type="dxa"/>
            <w:tcBorders>
              <w:top w:val="single" w:sz="18" w:space="0" w:color="auto"/>
              <w:left w:val="single" w:sz="12" w:space="0" w:color="auto"/>
              <w:bottom w:val="single" w:sz="18" w:space="0" w:color="auto"/>
              <w:right w:val="single" w:sz="18" w:space="0" w:color="auto"/>
            </w:tcBorders>
            <w:vAlign w:val="center"/>
          </w:tcPr>
          <w:p w14:paraId="053FFC2A" w14:textId="77777777" w:rsidR="0082725B" w:rsidRPr="001C0CEF" w:rsidRDefault="0082725B"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 xml:space="preserve">Course </w:t>
            </w:r>
            <w:r w:rsidR="00EA2081">
              <w:rPr>
                <w:rFonts w:asciiTheme="minorHAnsi" w:hAnsiTheme="minorHAnsi" w:cstheme="minorHAnsi"/>
                <w:b/>
                <w:sz w:val="22"/>
                <w:szCs w:val="22"/>
                <w:lang w:val="en-US"/>
              </w:rPr>
              <w:t xml:space="preserve">Learning </w:t>
            </w:r>
            <w:r w:rsidRPr="001C0CEF">
              <w:rPr>
                <w:rFonts w:asciiTheme="minorHAnsi" w:hAnsiTheme="minorHAnsi" w:cstheme="minorHAnsi"/>
                <w:b/>
                <w:sz w:val="22"/>
                <w:szCs w:val="22"/>
                <w:lang w:val="en-US"/>
              </w:rPr>
              <w:t>Outcomes</w:t>
            </w:r>
          </w:p>
        </w:tc>
      </w:tr>
      <w:tr w:rsidR="00297FC2" w:rsidRPr="001C0CEF" w14:paraId="161BD79B" w14:textId="77777777" w:rsidTr="001E0090">
        <w:tc>
          <w:tcPr>
            <w:tcW w:w="959" w:type="dxa"/>
            <w:tcBorders>
              <w:top w:val="single" w:sz="18" w:space="0" w:color="auto"/>
              <w:left w:val="single" w:sz="18" w:space="0" w:color="auto"/>
              <w:right w:val="single" w:sz="18" w:space="0" w:color="auto"/>
            </w:tcBorders>
            <w:vAlign w:val="center"/>
          </w:tcPr>
          <w:p w14:paraId="24736FCE"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1</w:t>
            </w:r>
          </w:p>
        </w:tc>
        <w:tc>
          <w:tcPr>
            <w:tcW w:w="7796" w:type="dxa"/>
            <w:tcBorders>
              <w:top w:val="single" w:sz="18" w:space="0" w:color="auto"/>
              <w:left w:val="single" w:sz="18" w:space="0" w:color="auto"/>
              <w:right w:val="single" w:sz="12" w:space="0" w:color="auto"/>
            </w:tcBorders>
          </w:tcPr>
          <w:p w14:paraId="7B94FAD1" w14:textId="22E8A9B3" w:rsidR="00297FC2" w:rsidRPr="00DC6DEA" w:rsidRDefault="00915331" w:rsidP="00C353A3">
            <w:pPr>
              <w:pStyle w:val="Balk7"/>
              <w:rPr>
                <w:rFonts w:asciiTheme="minorHAnsi" w:hAnsiTheme="minorHAnsi" w:cstheme="minorHAnsi"/>
                <w:sz w:val="22"/>
                <w:szCs w:val="22"/>
                <w:lang w:val="en-US"/>
              </w:rPr>
            </w:pPr>
            <w:r w:rsidRPr="00DC6DEA">
              <w:rPr>
                <w:rFonts w:asciiTheme="minorHAnsi" w:hAnsiTheme="minorHAnsi"/>
                <w:sz w:val="22"/>
                <w:szCs w:val="22"/>
                <w:lang w:val="en-US"/>
              </w:rPr>
              <w:t>Historical Progress, Why Quantum Mechanics?</w:t>
            </w:r>
          </w:p>
        </w:tc>
        <w:tc>
          <w:tcPr>
            <w:tcW w:w="1238" w:type="dxa"/>
            <w:tcBorders>
              <w:top w:val="single" w:sz="18" w:space="0" w:color="auto"/>
              <w:left w:val="single" w:sz="12" w:space="0" w:color="auto"/>
              <w:right w:val="single" w:sz="18" w:space="0" w:color="auto"/>
            </w:tcBorders>
            <w:vAlign w:val="center"/>
          </w:tcPr>
          <w:p w14:paraId="1D6711A0" w14:textId="5D6DF7B0" w:rsidR="00297FC2" w:rsidRPr="00DC6DEA" w:rsidRDefault="00915331" w:rsidP="00AC02BC">
            <w:pPr>
              <w:pStyle w:val="Balk7"/>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w:t>
            </w:r>
          </w:p>
        </w:tc>
      </w:tr>
      <w:tr w:rsidR="00297FC2" w:rsidRPr="001C0CEF" w14:paraId="692415AA" w14:textId="77777777" w:rsidTr="001E0090">
        <w:tc>
          <w:tcPr>
            <w:tcW w:w="959" w:type="dxa"/>
            <w:tcBorders>
              <w:left w:val="single" w:sz="18" w:space="0" w:color="auto"/>
              <w:right w:val="single" w:sz="18" w:space="0" w:color="auto"/>
            </w:tcBorders>
            <w:vAlign w:val="center"/>
          </w:tcPr>
          <w:p w14:paraId="452B1CCA"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2</w:t>
            </w:r>
          </w:p>
        </w:tc>
        <w:tc>
          <w:tcPr>
            <w:tcW w:w="7796" w:type="dxa"/>
            <w:tcBorders>
              <w:left w:val="single" w:sz="18" w:space="0" w:color="auto"/>
              <w:right w:val="single" w:sz="12" w:space="0" w:color="auto"/>
            </w:tcBorders>
          </w:tcPr>
          <w:p w14:paraId="21FC562A" w14:textId="74C4791D" w:rsidR="00297FC2" w:rsidRPr="00DC6DEA" w:rsidRDefault="00915331" w:rsidP="00C353A3">
            <w:pPr>
              <w:rPr>
                <w:rFonts w:asciiTheme="minorHAnsi" w:hAnsiTheme="minorHAnsi" w:cstheme="minorHAnsi"/>
                <w:sz w:val="22"/>
                <w:szCs w:val="22"/>
                <w:lang w:val="en-US"/>
              </w:rPr>
            </w:pPr>
            <w:r w:rsidRPr="00DC6DEA">
              <w:rPr>
                <w:rFonts w:asciiTheme="minorHAnsi" w:hAnsiTheme="minorHAnsi"/>
                <w:sz w:val="22"/>
                <w:szCs w:val="22"/>
                <w:lang w:val="en-US"/>
              </w:rPr>
              <w:t>Differences between Classical and Quantum Mechanics , Matter and Wave, Wave Packet</w:t>
            </w:r>
          </w:p>
        </w:tc>
        <w:tc>
          <w:tcPr>
            <w:tcW w:w="1238" w:type="dxa"/>
            <w:tcBorders>
              <w:left w:val="single" w:sz="12" w:space="0" w:color="auto"/>
              <w:right w:val="single" w:sz="18" w:space="0" w:color="auto"/>
            </w:tcBorders>
            <w:vAlign w:val="center"/>
          </w:tcPr>
          <w:p w14:paraId="6882487F" w14:textId="5EC4143F"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w:t>
            </w:r>
          </w:p>
        </w:tc>
      </w:tr>
      <w:tr w:rsidR="00297FC2" w:rsidRPr="001C0CEF" w14:paraId="2D07475D" w14:textId="77777777" w:rsidTr="001E0090">
        <w:tc>
          <w:tcPr>
            <w:tcW w:w="959" w:type="dxa"/>
            <w:tcBorders>
              <w:left w:val="single" w:sz="18" w:space="0" w:color="auto"/>
              <w:right w:val="single" w:sz="18" w:space="0" w:color="auto"/>
            </w:tcBorders>
            <w:vAlign w:val="center"/>
          </w:tcPr>
          <w:p w14:paraId="285FF952"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3</w:t>
            </w:r>
          </w:p>
        </w:tc>
        <w:tc>
          <w:tcPr>
            <w:tcW w:w="7796" w:type="dxa"/>
            <w:tcBorders>
              <w:left w:val="single" w:sz="18" w:space="0" w:color="auto"/>
              <w:right w:val="single" w:sz="12" w:space="0" w:color="auto"/>
            </w:tcBorders>
          </w:tcPr>
          <w:p w14:paraId="04EC7B1C" w14:textId="03CBFCDB" w:rsidR="00297FC2" w:rsidRPr="00DC6DEA" w:rsidRDefault="00915331" w:rsidP="00C353A3">
            <w:pPr>
              <w:rPr>
                <w:rFonts w:asciiTheme="minorHAnsi" w:hAnsiTheme="minorHAnsi" w:cstheme="minorHAnsi"/>
                <w:sz w:val="22"/>
                <w:szCs w:val="22"/>
                <w:lang w:val="en-US"/>
              </w:rPr>
            </w:pPr>
            <w:r w:rsidRPr="00DC6DEA">
              <w:rPr>
                <w:rFonts w:asciiTheme="minorHAnsi" w:hAnsiTheme="minorHAnsi"/>
                <w:sz w:val="22"/>
                <w:szCs w:val="22"/>
                <w:lang w:val="en-US"/>
              </w:rPr>
              <w:t>Uncertainty Principle, Postulates and Wave Function of Quantum Mechanics</w:t>
            </w:r>
          </w:p>
        </w:tc>
        <w:tc>
          <w:tcPr>
            <w:tcW w:w="1238" w:type="dxa"/>
            <w:tcBorders>
              <w:left w:val="single" w:sz="12" w:space="0" w:color="auto"/>
              <w:right w:val="single" w:sz="18" w:space="0" w:color="auto"/>
            </w:tcBorders>
            <w:vAlign w:val="center"/>
          </w:tcPr>
          <w:p w14:paraId="7F3B9D1C" w14:textId="234991A6"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I-II</w:t>
            </w:r>
          </w:p>
        </w:tc>
      </w:tr>
      <w:tr w:rsidR="00297FC2" w:rsidRPr="001C0CEF" w14:paraId="0FF25351" w14:textId="77777777" w:rsidTr="001E0090">
        <w:tc>
          <w:tcPr>
            <w:tcW w:w="959" w:type="dxa"/>
            <w:tcBorders>
              <w:left w:val="single" w:sz="18" w:space="0" w:color="auto"/>
              <w:right w:val="single" w:sz="18" w:space="0" w:color="auto"/>
            </w:tcBorders>
            <w:vAlign w:val="center"/>
          </w:tcPr>
          <w:p w14:paraId="0B498EEF"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4</w:t>
            </w:r>
          </w:p>
        </w:tc>
        <w:tc>
          <w:tcPr>
            <w:tcW w:w="7796" w:type="dxa"/>
            <w:tcBorders>
              <w:left w:val="single" w:sz="18" w:space="0" w:color="auto"/>
              <w:right w:val="single" w:sz="12" w:space="0" w:color="auto"/>
            </w:tcBorders>
          </w:tcPr>
          <w:p w14:paraId="1FFD19A1" w14:textId="47DC02BE" w:rsidR="00297FC2" w:rsidRPr="00DC6DEA" w:rsidRDefault="00915331" w:rsidP="000B6C16">
            <w:pPr>
              <w:rPr>
                <w:rFonts w:asciiTheme="minorHAnsi" w:hAnsiTheme="minorHAnsi" w:cstheme="minorHAnsi"/>
                <w:sz w:val="22"/>
                <w:szCs w:val="22"/>
                <w:lang w:val="en-US"/>
              </w:rPr>
            </w:pPr>
            <w:r w:rsidRPr="00DC6DEA">
              <w:rPr>
                <w:rFonts w:asciiTheme="minorHAnsi" w:hAnsiTheme="minorHAnsi"/>
                <w:sz w:val="22"/>
                <w:szCs w:val="22"/>
                <w:lang w:val="en-US"/>
              </w:rPr>
              <w:t>Operators, Eigenvalue-</w:t>
            </w:r>
            <w:proofErr w:type="spellStart"/>
            <w:r w:rsidRPr="00DC6DEA">
              <w:rPr>
                <w:rFonts w:asciiTheme="minorHAnsi" w:hAnsiTheme="minorHAnsi"/>
                <w:sz w:val="22"/>
                <w:szCs w:val="22"/>
                <w:lang w:val="en-US"/>
              </w:rPr>
              <w:t>Eigenfunction</w:t>
            </w:r>
            <w:proofErr w:type="spellEnd"/>
            <w:r w:rsidRPr="00DC6DEA">
              <w:rPr>
                <w:rFonts w:asciiTheme="minorHAnsi" w:hAnsiTheme="minorHAnsi"/>
                <w:sz w:val="22"/>
                <w:szCs w:val="22"/>
                <w:lang w:val="en-US"/>
              </w:rPr>
              <w:t>, Probability-Normalization,</w:t>
            </w:r>
          </w:p>
        </w:tc>
        <w:tc>
          <w:tcPr>
            <w:tcW w:w="1238" w:type="dxa"/>
            <w:tcBorders>
              <w:left w:val="single" w:sz="12" w:space="0" w:color="auto"/>
              <w:right w:val="single" w:sz="18" w:space="0" w:color="auto"/>
            </w:tcBorders>
            <w:vAlign w:val="center"/>
          </w:tcPr>
          <w:p w14:paraId="4BCCEECF" w14:textId="58656233"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II</w:t>
            </w:r>
          </w:p>
        </w:tc>
      </w:tr>
      <w:tr w:rsidR="00297FC2" w:rsidRPr="001C0CEF" w14:paraId="232F6861" w14:textId="77777777" w:rsidTr="001E0090">
        <w:tc>
          <w:tcPr>
            <w:tcW w:w="959" w:type="dxa"/>
            <w:tcBorders>
              <w:left w:val="single" w:sz="18" w:space="0" w:color="auto"/>
              <w:right w:val="single" w:sz="18" w:space="0" w:color="auto"/>
            </w:tcBorders>
            <w:vAlign w:val="center"/>
          </w:tcPr>
          <w:p w14:paraId="5E731547"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5</w:t>
            </w:r>
          </w:p>
        </w:tc>
        <w:tc>
          <w:tcPr>
            <w:tcW w:w="7796" w:type="dxa"/>
            <w:tcBorders>
              <w:left w:val="single" w:sz="18" w:space="0" w:color="auto"/>
              <w:right w:val="single" w:sz="12" w:space="0" w:color="auto"/>
            </w:tcBorders>
          </w:tcPr>
          <w:p w14:paraId="0004303F" w14:textId="57C62FF9" w:rsidR="00297FC2" w:rsidRPr="00DC6DEA" w:rsidRDefault="00915331" w:rsidP="000B6C16">
            <w:pPr>
              <w:rPr>
                <w:rFonts w:asciiTheme="minorHAnsi" w:hAnsiTheme="minorHAnsi" w:cstheme="minorHAnsi"/>
                <w:sz w:val="22"/>
                <w:szCs w:val="22"/>
                <w:lang w:val="en-US"/>
              </w:rPr>
            </w:pPr>
            <w:r w:rsidRPr="00DC6DEA">
              <w:rPr>
                <w:rFonts w:asciiTheme="minorHAnsi" w:hAnsiTheme="minorHAnsi"/>
                <w:sz w:val="22"/>
                <w:szCs w:val="22"/>
                <w:lang w:val="en-US"/>
              </w:rPr>
              <w:t>Expectation Value, Momentum Space, Commutator, Dirac Notation</w:t>
            </w:r>
          </w:p>
        </w:tc>
        <w:tc>
          <w:tcPr>
            <w:tcW w:w="1238" w:type="dxa"/>
            <w:tcBorders>
              <w:left w:val="single" w:sz="12" w:space="0" w:color="auto"/>
              <w:right w:val="single" w:sz="18" w:space="0" w:color="auto"/>
            </w:tcBorders>
            <w:vAlign w:val="center"/>
          </w:tcPr>
          <w:p w14:paraId="3BBB8022" w14:textId="447510A6"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II</w:t>
            </w:r>
          </w:p>
        </w:tc>
      </w:tr>
      <w:tr w:rsidR="00297FC2" w:rsidRPr="001C0CEF" w14:paraId="657CDFBE" w14:textId="77777777" w:rsidTr="001E0090">
        <w:tc>
          <w:tcPr>
            <w:tcW w:w="959" w:type="dxa"/>
            <w:tcBorders>
              <w:left w:val="single" w:sz="18" w:space="0" w:color="auto"/>
              <w:right w:val="single" w:sz="18" w:space="0" w:color="auto"/>
            </w:tcBorders>
            <w:vAlign w:val="center"/>
          </w:tcPr>
          <w:p w14:paraId="6CC41246"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6</w:t>
            </w:r>
          </w:p>
        </w:tc>
        <w:tc>
          <w:tcPr>
            <w:tcW w:w="7796" w:type="dxa"/>
            <w:tcBorders>
              <w:left w:val="single" w:sz="18" w:space="0" w:color="auto"/>
              <w:right w:val="single" w:sz="12" w:space="0" w:color="auto"/>
            </w:tcBorders>
          </w:tcPr>
          <w:p w14:paraId="38FDFABF" w14:textId="2488632B" w:rsidR="00297FC2" w:rsidRPr="00DC6DEA" w:rsidRDefault="00915331" w:rsidP="00C353A3">
            <w:pPr>
              <w:rPr>
                <w:rFonts w:asciiTheme="minorHAnsi" w:hAnsiTheme="minorHAnsi" w:cstheme="minorHAnsi"/>
                <w:sz w:val="22"/>
                <w:szCs w:val="22"/>
                <w:lang w:val="en-US"/>
              </w:rPr>
            </w:pPr>
            <w:r w:rsidRPr="00DC6DEA">
              <w:rPr>
                <w:rFonts w:asciiTheme="minorHAnsi" w:hAnsiTheme="minorHAnsi"/>
                <w:sz w:val="22"/>
                <w:szCs w:val="22"/>
                <w:lang w:val="en-US"/>
              </w:rPr>
              <w:t>Time dependent- independent and Relativistic  Schrödinger Equation</w:t>
            </w:r>
          </w:p>
        </w:tc>
        <w:tc>
          <w:tcPr>
            <w:tcW w:w="1238" w:type="dxa"/>
            <w:tcBorders>
              <w:left w:val="single" w:sz="12" w:space="0" w:color="auto"/>
              <w:right w:val="single" w:sz="18" w:space="0" w:color="auto"/>
            </w:tcBorders>
            <w:vAlign w:val="center"/>
          </w:tcPr>
          <w:p w14:paraId="028939D9" w14:textId="5A0C8D24"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III</w:t>
            </w:r>
          </w:p>
        </w:tc>
      </w:tr>
      <w:tr w:rsidR="00297FC2" w:rsidRPr="001C0CEF" w14:paraId="06E5A2D9" w14:textId="77777777" w:rsidTr="001E0090">
        <w:tc>
          <w:tcPr>
            <w:tcW w:w="959" w:type="dxa"/>
            <w:tcBorders>
              <w:left w:val="single" w:sz="18" w:space="0" w:color="auto"/>
              <w:right w:val="single" w:sz="18" w:space="0" w:color="auto"/>
            </w:tcBorders>
            <w:vAlign w:val="center"/>
          </w:tcPr>
          <w:p w14:paraId="02A078C9"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7</w:t>
            </w:r>
          </w:p>
        </w:tc>
        <w:tc>
          <w:tcPr>
            <w:tcW w:w="7796" w:type="dxa"/>
            <w:tcBorders>
              <w:left w:val="single" w:sz="18" w:space="0" w:color="auto"/>
              <w:right w:val="single" w:sz="12" w:space="0" w:color="auto"/>
            </w:tcBorders>
          </w:tcPr>
          <w:p w14:paraId="61466BB1" w14:textId="0DE8849A" w:rsidR="00297FC2" w:rsidRPr="00DC6DEA" w:rsidRDefault="00915331" w:rsidP="00C353A3">
            <w:pPr>
              <w:rPr>
                <w:rFonts w:asciiTheme="minorHAnsi" w:hAnsiTheme="minorHAnsi" w:cstheme="minorHAnsi"/>
                <w:sz w:val="22"/>
                <w:szCs w:val="22"/>
                <w:lang w:val="en-US"/>
              </w:rPr>
            </w:pPr>
            <w:r w:rsidRPr="00DC6DEA">
              <w:rPr>
                <w:rFonts w:asciiTheme="minorHAnsi" w:hAnsiTheme="minorHAnsi"/>
                <w:sz w:val="22"/>
                <w:szCs w:val="22"/>
                <w:lang w:val="en-US"/>
              </w:rPr>
              <w:t>One Dimensional Systems : Infinite Well Potential, Square Well, Step Potential</w:t>
            </w:r>
          </w:p>
        </w:tc>
        <w:tc>
          <w:tcPr>
            <w:tcW w:w="1238" w:type="dxa"/>
            <w:tcBorders>
              <w:left w:val="single" w:sz="12" w:space="0" w:color="auto"/>
              <w:right w:val="single" w:sz="18" w:space="0" w:color="auto"/>
            </w:tcBorders>
            <w:vAlign w:val="center"/>
          </w:tcPr>
          <w:p w14:paraId="659E59BD" w14:textId="2E8F79F1"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IV</w:t>
            </w:r>
          </w:p>
        </w:tc>
      </w:tr>
      <w:tr w:rsidR="00297FC2" w:rsidRPr="001C0CEF" w14:paraId="0E63E77B" w14:textId="77777777" w:rsidTr="001E0090">
        <w:tc>
          <w:tcPr>
            <w:tcW w:w="959" w:type="dxa"/>
            <w:tcBorders>
              <w:left w:val="single" w:sz="18" w:space="0" w:color="auto"/>
              <w:right w:val="single" w:sz="18" w:space="0" w:color="auto"/>
            </w:tcBorders>
            <w:vAlign w:val="center"/>
          </w:tcPr>
          <w:p w14:paraId="32A5039F"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8</w:t>
            </w:r>
          </w:p>
        </w:tc>
        <w:tc>
          <w:tcPr>
            <w:tcW w:w="7796" w:type="dxa"/>
            <w:tcBorders>
              <w:left w:val="single" w:sz="18" w:space="0" w:color="auto"/>
              <w:right w:val="single" w:sz="12" w:space="0" w:color="auto"/>
            </w:tcBorders>
          </w:tcPr>
          <w:p w14:paraId="7F88CBB7" w14:textId="11908CD6" w:rsidR="00297FC2" w:rsidRPr="00DC6DEA" w:rsidRDefault="00915331" w:rsidP="00734F1D">
            <w:pPr>
              <w:rPr>
                <w:rFonts w:asciiTheme="minorHAnsi" w:hAnsiTheme="minorHAnsi" w:cstheme="minorHAnsi"/>
                <w:i/>
                <w:sz w:val="22"/>
                <w:szCs w:val="22"/>
                <w:lang w:val="en-US"/>
              </w:rPr>
            </w:pPr>
            <w:r w:rsidRPr="00DC6DEA">
              <w:rPr>
                <w:rFonts w:asciiTheme="minorHAnsi" w:hAnsiTheme="minorHAnsi"/>
                <w:sz w:val="22"/>
                <w:szCs w:val="22"/>
                <w:lang w:val="en-US"/>
              </w:rPr>
              <w:t>One Dimensional Systems : Potential Barrier-</w:t>
            </w:r>
            <w:proofErr w:type="spellStart"/>
            <w:r w:rsidRPr="00DC6DEA">
              <w:rPr>
                <w:rFonts w:asciiTheme="minorHAnsi" w:hAnsiTheme="minorHAnsi"/>
                <w:sz w:val="22"/>
                <w:szCs w:val="22"/>
                <w:lang w:val="en-US"/>
              </w:rPr>
              <w:t>Tunelling</w:t>
            </w:r>
            <w:proofErr w:type="spellEnd"/>
            <w:r w:rsidRPr="00DC6DEA">
              <w:rPr>
                <w:rFonts w:asciiTheme="minorHAnsi" w:hAnsiTheme="minorHAnsi"/>
                <w:sz w:val="22"/>
                <w:szCs w:val="22"/>
                <w:lang w:val="en-US"/>
              </w:rPr>
              <w:t>, Alpha Decay, Dirac-Delta Potential Well</w:t>
            </w:r>
          </w:p>
        </w:tc>
        <w:tc>
          <w:tcPr>
            <w:tcW w:w="1238" w:type="dxa"/>
            <w:tcBorders>
              <w:left w:val="single" w:sz="12" w:space="0" w:color="auto"/>
              <w:right w:val="single" w:sz="18" w:space="0" w:color="auto"/>
            </w:tcBorders>
            <w:vAlign w:val="center"/>
          </w:tcPr>
          <w:p w14:paraId="3DFC2D55" w14:textId="5145E08D"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IV</w:t>
            </w:r>
          </w:p>
        </w:tc>
      </w:tr>
      <w:tr w:rsidR="00297FC2" w:rsidRPr="001C0CEF" w14:paraId="4F41817A" w14:textId="77777777" w:rsidTr="001E0090">
        <w:tc>
          <w:tcPr>
            <w:tcW w:w="959" w:type="dxa"/>
            <w:tcBorders>
              <w:left w:val="single" w:sz="18" w:space="0" w:color="auto"/>
              <w:right w:val="single" w:sz="18" w:space="0" w:color="auto"/>
            </w:tcBorders>
            <w:vAlign w:val="center"/>
          </w:tcPr>
          <w:p w14:paraId="29B405BE"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9</w:t>
            </w:r>
          </w:p>
        </w:tc>
        <w:tc>
          <w:tcPr>
            <w:tcW w:w="7796" w:type="dxa"/>
            <w:tcBorders>
              <w:left w:val="single" w:sz="18" w:space="0" w:color="auto"/>
              <w:right w:val="single" w:sz="12" w:space="0" w:color="auto"/>
            </w:tcBorders>
          </w:tcPr>
          <w:p w14:paraId="7A4D1C5E" w14:textId="0580A4EA" w:rsidR="00297FC2" w:rsidRPr="00DC6DEA" w:rsidRDefault="00915331" w:rsidP="00C353A3">
            <w:pPr>
              <w:rPr>
                <w:rFonts w:asciiTheme="minorHAnsi" w:hAnsiTheme="minorHAnsi" w:cstheme="minorHAnsi"/>
                <w:sz w:val="22"/>
                <w:szCs w:val="22"/>
                <w:lang w:val="en-US"/>
              </w:rPr>
            </w:pPr>
            <w:r w:rsidRPr="00DC6DEA">
              <w:rPr>
                <w:rFonts w:asciiTheme="minorHAnsi" w:hAnsiTheme="minorHAnsi"/>
                <w:sz w:val="22"/>
                <w:szCs w:val="22"/>
                <w:lang w:val="en-US"/>
              </w:rPr>
              <w:t>One Dimensional Systems : Harmonic Oscillator</w:t>
            </w:r>
          </w:p>
        </w:tc>
        <w:tc>
          <w:tcPr>
            <w:tcW w:w="1238" w:type="dxa"/>
            <w:tcBorders>
              <w:left w:val="single" w:sz="12" w:space="0" w:color="auto"/>
              <w:right w:val="single" w:sz="18" w:space="0" w:color="auto"/>
            </w:tcBorders>
            <w:vAlign w:val="center"/>
          </w:tcPr>
          <w:p w14:paraId="7B4633E3" w14:textId="00C45E70"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IV</w:t>
            </w:r>
          </w:p>
        </w:tc>
      </w:tr>
      <w:tr w:rsidR="00297FC2" w:rsidRPr="001C0CEF" w14:paraId="04C30854" w14:textId="77777777" w:rsidTr="001E0090">
        <w:tc>
          <w:tcPr>
            <w:tcW w:w="959" w:type="dxa"/>
            <w:tcBorders>
              <w:left w:val="single" w:sz="18" w:space="0" w:color="auto"/>
              <w:right w:val="single" w:sz="18" w:space="0" w:color="auto"/>
            </w:tcBorders>
            <w:vAlign w:val="center"/>
          </w:tcPr>
          <w:p w14:paraId="1F110275"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10</w:t>
            </w:r>
          </w:p>
        </w:tc>
        <w:tc>
          <w:tcPr>
            <w:tcW w:w="7796" w:type="dxa"/>
            <w:tcBorders>
              <w:left w:val="single" w:sz="18" w:space="0" w:color="auto"/>
              <w:right w:val="single" w:sz="12" w:space="0" w:color="auto"/>
            </w:tcBorders>
          </w:tcPr>
          <w:p w14:paraId="6A9813E0" w14:textId="6D8833F1" w:rsidR="00297FC2" w:rsidRPr="00DC6DEA" w:rsidRDefault="00915331" w:rsidP="00C353A3">
            <w:pPr>
              <w:rPr>
                <w:rFonts w:asciiTheme="minorHAnsi" w:hAnsiTheme="minorHAnsi" w:cstheme="minorHAnsi"/>
                <w:sz w:val="22"/>
                <w:szCs w:val="22"/>
                <w:lang w:val="en-US"/>
              </w:rPr>
            </w:pPr>
            <w:r w:rsidRPr="00DC6DEA">
              <w:rPr>
                <w:rFonts w:asciiTheme="minorHAnsi" w:hAnsiTheme="minorHAnsi"/>
                <w:sz w:val="22"/>
                <w:szCs w:val="22"/>
                <w:lang w:val="en-US"/>
              </w:rPr>
              <w:t>Formalism : Vectors, Inner Product, Linear Transformations, Eigenvectors</w:t>
            </w:r>
          </w:p>
        </w:tc>
        <w:tc>
          <w:tcPr>
            <w:tcW w:w="1238" w:type="dxa"/>
            <w:tcBorders>
              <w:left w:val="single" w:sz="12" w:space="0" w:color="auto"/>
              <w:right w:val="single" w:sz="18" w:space="0" w:color="auto"/>
            </w:tcBorders>
            <w:vAlign w:val="center"/>
          </w:tcPr>
          <w:p w14:paraId="673F5C41" w14:textId="0867A0AB"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w:t>
            </w:r>
          </w:p>
        </w:tc>
      </w:tr>
      <w:tr w:rsidR="00297FC2" w:rsidRPr="001C0CEF" w14:paraId="31447B63" w14:textId="77777777" w:rsidTr="001E0090">
        <w:tc>
          <w:tcPr>
            <w:tcW w:w="959" w:type="dxa"/>
            <w:tcBorders>
              <w:left w:val="single" w:sz="18" w:space="0" w:color="auto"/>
              <w:right w:val="single" w:sz="18" w:space="0" w:color="auto"/>
            </w:tcBorders>
            <w:vAlign w:val="center"/>
          </w:tcPr>
          <w:p w14:paraId="49232268"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11</w:t>
            </w:r>
          </w:p>
        </w:tc>
        <w:tc>
          <w:tcPr>
            <w:tcW w:w="7796" w:type="dxa"/>
            <w:tcBorders>
              <w:left w:val="single" w:sz="18" w:space="0" w:color="auto"/>
              <w:right w:val="single" w:sz="12" w:space="0" w:color="auto"/>
            </w:tcBorders>
          </w:tcPr>
          <w:p w14:paraId="63EBC9D8" w14:textId="0B7FC0BC" w:rsidR="00297FC2" w:rsidRPr="00DC6DEA" w:rsidRDefault="00915331" w:rsidP="00FC74BD">
            <w:pPr>
              <w:rPr>
                <w:rFonts w:asciiTheme="minorHAnsi" w:hAnsiTheme="minorHAnsi" w:cstheme="minorHAnsi"/>
                <w:sz w:val="22"/>
                <w:szCs w:val="22"/>
                <w:lang w:val="en-US"/>
              </w:rPr>
            </w:pPr>
            <w:r w:rsidRPr="00DC6DEA">
              <w:rPr>
                <w:rFonts w:asciiTheme="minorHAnsi" w:hAnsiTheme="minorHAnsi"/>
                <w:sz w:val="22"/>
                <w:szCs w:val="22"/>
                <w:lang w:val="en-US"/>
              </w:rPr>
              <w:t xml:space="preserve">Formalism : Hermitian Transformation, </w:t>
            </w:r>
            <w:r w:rsidRPr="00DC6DEA">
              <w:rPr>
                <w:rFonts w:asciiTheme="minorHAnsi" w:hAnsiTheme="minorHAnsi"/>
                <w:sz w:val="22"/>
                <w:szCs w:val="22"/>
                <w:lang w:val="de-DE"/>
              </w:rPr>
              <w:t xml:space="preserve"> Gram-Schmidt </w:t>
            </w:r>
            <w:proofErr w:type="spellStart"/>
            <w:r w:rsidRPr="00DC6DEA">
              <w:rPr>
                <w:rFonts w:asciiTheme="minorHAnsi" w:hAnsiTheme="minorHAnsi"/>
                <w:sz w:val="22"/>
                <w:szCs w:val="22"/>
                <w:lang w:val="de-DE"/>
              </w:rPr>
              <w:t>Procedure</w:t>
            </w:r>
            <w:proofErr w:type="spellEnd"/>
            <w:r w:rsidRPr="00DC6DEA">
              <w:rPr>
                <w:rFonts w:asciiTheme="minorHAnsi" w:hAnsiTheme="minorHAnsi"/>
                <w:sz w:val="22"/>
                <w:szCs w:val="22"/>
                <w:lang w:val="de-DE"/>
              </w:rPr>
              <w:t xml:space="preserve">, Hilbert Space, </w:t>
            </w:r>
            <w:proofErr w:type="spellStart"/>
            <w:r w:rsidRPr="00DC6DEA">
              <w:rPr>
                <w:rFonts w:asciiTheme="minorHAnsi" w:hAnsiTheme="minorHAnsi"/>
                <w:sz w:val="22"/>
                <w:szCs w:val="22"/>
                <w:lang w:val="de-DE"/>
              </w:rPr>
              <w:t>Parity</w:t>
            </w:r>
            <w:proofErr w:type="spellEnd"/>
            <w:r w:rsidRPr="00DC6DEA">
              <w:rPr>
                <w:rFonts w:asciiTheme="minorHAnsi" w:hAnsiTheme="minorHAnsi"/>
                <w:sz w:val="22"/>
                <w:szCs w:val="22"/>
                <w:lang w:val="de-DE"/>
              </w:rPr>
              <w:t>-Trace Operators)</w:t>
            </w:r>
          </w:p>
        </w:tc>
        <w:tc>
          <w:tcPr>
            <w:tcW w:w="1238" w:type="dxa"/>
            <w:tcBorders>
              <w:left w:val="single" w:sz="12" w:space="0" w:color="auto"/>
              <w:right w:val="single" w:sz="18" w:space="0" w:color="auto"/>
            </w:tcBorders>
            <w:vAlign w:val="center"/>
          </w:tcPr>
          <w:p w14:paraId="67AB4A0B" w14:textId="0A8B7985"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w:t>
            </w:r>
          </w:p>
        </w:tc>
      </w:tr>
      <w:tr w:rsidR="00297FC2" w:rsidRPr="001C0CEF" w14:paraId="6684293C" w14:textId="77777777" w:rsidTr="001E0090">
        <w:tc>
          <w:tcPr>
            <w:tcW w:w="959" w:type="dxa"/>
            <w:tcBorders>
              <w:left w:val="single" w:sz="18" w:space="0" w:color="auto"/>
              <w:right w:val="single" w:sz="18" w:space="0" w:color="auto"/>
            </w:tcBorders>
            <w:vAlign w:val="center"/>
          </w:tcPr>
          <w:p w14:paraId="2B3E5451"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12</w:t>
            </w:r>
          </w:p>
        </w:tc>
        <w:tc>
          <w:tcPr>
            <w:tcW w:w="7796" w:type="dxa"/>
            <w:tcBorders>
              <w:left w:val="single" w:sz="18" w:space="0" w:color="auto"/>
              <w:right w:val="single" w:sz="12" w:space="0" w:color="auto"/>
            </w:tcBorders>
          </w:tcPr>
          <w:p w14:paraId="1135689E" w14:textId="79DCA1A7" w:rsidR="00297FC2" w:rsidRPr="00DC6DEA" w:rsidRDefault="00915331" w:rsidP="00FC74BD">
            <w:pPr>
              <w:rPr>
                <w:rFonts w:asciiTheme="minorHAnsi" w:hAnsiTheme="minorHAnsi" w:cstheme="minorHAnsi"/>
                <w:sz w:val="22"/>
                <w:szCs w:val="22"/>
                <w:lang w:val="en-US"/>
              </w:rPr>
            </w:pPr>
            <w:proofErr w:type="spellStart"/>
            <w:r w:rsidRPr="00DC6DEA">
              <w:rPr>
                <w:rFonts w:asciiTheme="minorHAnsi" w:hAnsiTheme="minorHAnsi"/>
                <w:sz w:val="22"/>
                <w:szCs w:val="22"/>
                <w:lang w:val="de-DE"/>
              </w:rPr>
              <w:t>Schrödinger</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Equation</w:t>
            </w:r>
            <w:proofErr w:type="spellEnd"/>
            <w:r w:rsidRPr="00DC6DEA">
              <w:rPr>
                <w:rFonts w:asciiTheme="minorHAnsi" w:hAnsiTheme="minorHAnsi"/>
                <w:sz w:val="22"/>
                <w:szCs w:val="22"/>
                <w:lang w:val="de-DE"/>
              </w:rPr>
              <w:t xml:space="preserve"> in </w:t>
            </w:r>
            <w:proofErr w:type="spellStart"/>
            <w:r w:rsidRPr="00DC6DEA">
              <w:rPr>
                <w:rFonts w:asciiTheme="minorHAnsi" w:hAnsiTheme="minorHAnsi"/>
                <w:sz w:val="22"/>
                <w:szCs w:val="22"/>
                <w:lang w:val="de-DE"/>
              </w:rPr>
              <w:t>Spherical</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Coordinates</w:t>
            </w:r>
            <w:proofErr w:type="spellEnd"/>
            <w:r w:rsidRPr="00DC6DEA">
              <w:rPr>
                <w:rFonts w:asciiTheme="minorHAnsi" w:hAnsiTheme="minorHAnsi"/>
                <w:sz w:val="22"/>
                <w:szCs w:val="22"/>
                <w:lang w:val="de-DE"/>
              </w:rPr>
              <w:t xml:space="preserve">, Angular </w:t>
            </w:r>
            <w:proofErr w:type="spellStart"/>
            <w:r w:rsidRPr="00DC6DEA">
              <w:rPr>
                <w:rFonts w:asciiTheme="minorHAnsi" w:hAnsiTheme="minorHAnsi"/>
                <w:sz w:val="22"/>
                <w:szCs w:val="22"/>
                <w:lang w:val="de-DE"/>
              </w:rPr>
              <w:t>Momentum</w:t>
            </w:r>
            <w:proofErr w:type="spellEnd"/>
            <w:r w:rsidRPr="00DC6DEA">
              <w:rPr>
                <w:rFonts w:asciiTheme="minorHAnsi" w:hAnsiTheme="minorHAnsi"/>
                <w:sz w:val="22"/>
                <w:szCs w:val="22"/>
                <w:lang w:val="de-DE"/>
              </w:rPr>
              <w:t xml:space="preserve"> Operator</w:t>
            </w:r>
          </w:p>
        </w:tc>
        <w:tc>
          <w:tcPr>
            <w:tcW w:w="1238" w:type="dxa"/>
            <w:tcBorders>
              <w:left w:val="single" w:sz="12" w:space="0" w:color="auto"/>
              <w:right w:val="single" w:sz="18" w:space="0" w:color="auto"/>
            </w:tcBorders>
            <w:vAlign w:val="center"/>
          </w:tcPr>
          <w:p w14:paraId="48FB29EC" w14:textId="23C1A78A"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VI</w:t>
            </w:r>
          </w:p>
        </w:tc>
      </w:tr>
      <w:tr w:rsidR="00297FC2" w:rsidRPr="001C0CEF" w14:paraId="7DC2B4CF" w14:textId="77777777" w:rsidTr="001E0090">
        <w:tc>
          <w:tcPr>
            <w:tcW w:w="959" w:type="dxa"/>
            <w:tcBorders>
              <w:left w:val="single" w:sz="18" w:space="0" w:color="auto"/>
              <w:right w:val="single" w:sz="18" w:space="0" w:color="auto"/>
            </w:tcBorders>
            <w:vAlign w:val="center"/>
          </w:tcPr>
          <w:p w14:paraId="772ECF37"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13</w:t>
            </w:r>
          </w:p>
        </w:tc>
        <w:tc>
          <w:tcPr>
            <w:tcW w:w="7796" w:type="dxa"/>
            <w:tcBorders>
              <w:left w:val="single" w:sz="18" w:space="0" w:color="auto"/>
              <w:right w:val="single" w:sz="12" w:space="0" w:color="auto"/>
            </w:tcBorders>
          </w:tcPr>
          <w:p w14:paraId="59D06AD0" w14:textId="787D5277" w:rsidR="00297FC2" w:rsidRPr="00DC6DEA" w:rsidRDefault="00915331" w:rsidP="00FC74BD">
            <w:pPr>
              <w:pStyle w:val="Balk7"/>
              <w:rPr>
                <w:rFonts w:asciiTheme="minorHAnsi" w:hAnsiTheme="minorHAnsi" w:cstheme="minorHAnsi"/>
                <w:sz w:val="22"/>
                <w:szCs w:val="22"/>
                <w:lang w:val="en-US"/>
              </w:rPr>
            </w:pPr>
            <w:proofErr w:type="spellStart"/>
            <w:r w:rsidRPr="00DC6DEA">
              <w:rPr>
                <w:rFonts w:asciiTheme="minorHAnsi" w:hAnsiTheme="minorHAnsi"/>
                <w:sz w:val="22"/>
                <w:szCs w:val="22"/>
                <w:lang w:val="de-DE"/>
              </w:rPr>
              <w:t>Applications</w:t>
            </w:r>
            <w:proofErr w:type="spellEnd"/>
            <w:r w:rsidRPr="00DC6DEA">
              <w:rPr>
                <w:rFonts w:asciiTheme="minorHAnsi" w:hAnsiTheme="minorHAnsi"/>
                <w:sz w:val="22"/>
                <w:szCs w:val="22"/>
                <w:lang w:val="de-DE"/>
              </w:rPr>
              <w:t xml:space="preserve"> in </w:t>
            </w:r>
            <w:proofErr w:type="spellStart"/>
            <w:r w:rsidRPr="00DC6DEA">
              <w:rPr>
                <w:rFonts w:asciiTheme="minorHAnsi" w:hAnsiTheme="minorHAnsi"/>
                <w:sz w:val="22"/>
                <w:szCs w:val="22"/>
                <w:lang w:val="de-DE"/>
              </w:rPr>
              <w:t>Three</w:t>
            </w:r>
            <w:proofErr w:type="spellEnd"/>
            <w:r w:rsidRPr="00DC6DEA">
              <w:rPr>
                <w:rFonts w:asciiTheme="minorHAnsi" w:hAnsiTheme="minorHAnsi"/>
                <w:sz w:val="22"/>
                <w:szCs w:val="22"/>
                <w:lang w:val="de-DE"/>
              </w:rPr>
              <w:t xml:space="preserve"> Dimensional Systems : Free </w:t>
            </w:r>
            <w:proofErr w:type="spellStart"/>
            <w:r w:rsidRPr="00DC6DEA">
              <w:rPr>
                <w:rFonts w:asciiTheme="minorHAnsi" w:hAnsiTheme="minorHAnsi"/>
                <w:sz w:val="22"/>
                <w:szCs w:val="22"/>
                <w:lang w:val="de-DE"/>
              </w:rPr>
              <w:t>Particle</w:t>
            </w:r>
            <w:proofErr w:type="spellEnd"/>
            <w:r w:rsidRPr="00DC6DEA">
              <w:rPr>
                <w:rFonts w:asciiTheme="minorHAnsi" w:hAnsiTheme="minorHAnsi"/>
                <w:sz w:val="22"/>
                <w:szCs w:val="22"/>
                <w:lang w:val="de-DE"/>
              </w:rPr>
              <w:t xml:space="preserve">, Infinite </w:t>
            </w:r>
            <w:proofErr w:type="spellStart"/>
            <w:r w:rsidRPr="00DC6DEA">
              <w:rPr>
                <w:rFonts w:asciiTheme="minorHAnsi" w:hAnsiTheme="minorHAnsi"/>
                <w:sz w:val="22"/>
                <w:szCs w:val="22"/>
                <w:lang w:val="de-DE"/>
              </w:rPr>
              <w:t>Well</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Spherical</w:t>
            </w:r>
            <w:proofErr w:type="spellEnd"/>
            <w:r w:rsidRPr="00DC6DEA">
              <w:rPr>
                <w:rFonts w:asciiTheme="minorHAnsi" w:hAnsiTheme="minorHAnsi"/>
                <w:sz w:val="22"/>
                <w:szCs w:val="22"/>
                <w:lang w:val="de-DE"/>
              </w:rPr>
              <w:t xml:space="preserve"> </w:t>
            </w:r>
            <w:proofErr w:type="spellStart"/>
            <w:r w:rsidRPr="00DC6DEA">
              <w:rPr>
                <w:rFonts w:asciiTheme="minorHAnsi" w:hAnsiTheme="minorHAnsi"/>
                <w:sz w:val="22"/>
                <w:szCs w:val="22"/>
                <w:lang w:val="de-DE"/>
              </w:rPr>
              <w:t>Well</w:t>
            </w:r>
            <w:proofErr w:type="spellEnd"/>
          </w:p>
        </w:tc>
        <w:tc>
          <w:tcPr>
            <w:tcW w:w="1238" w:type="dxa"/>
            <w:tcBorders>
              <w:left w:val="single" w:sz="12" w:space="0" w:color="auto"/>
              <w:right w:val="single" w:sz="18" w:space="0" w:color="auto"/>
            </w:tcBorders>
            <w:vAlign w:val="center"/>
          </w:tcPr>
          <w:p w14:paraId="2B9E94E4" w14:textId="57452E83" w:rsidR="00297FC2" w:rsidRPr="00DC6DEA" w:rsidRDefault="00915331" w:rsidP="00AC02BC">
            <w:pPr>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VII</w:t>
            </w:r>
          </w:p>
        </w:tc>
      </w:tr>
      <w:tr w:rsidR="00297FC2" w:rsidRPr="001C0CEF" w14:paraId="2FBE6869" w14:textId="77777777" w:rsidTr="001E0090">
        <w:tc>
          <w:tcPr>
            <w:tcW w:w="959" w:type="dxa"/>
            <w:tcBorders>
              <w:left w:val="single" w:sz="18" w:space="0" w:color="auto"/>
              <w:bottom w:val="single" w:sz="18" w:space="0" w:color="auto"/>
              <w:right w:val="single" w:sz="18" w:space="0" w:color="auto"/>
            </w:tcBorders>
            <w:vAlign w:val="center"/>
          </w:tcPr>
          <w:p w14:paraId="319F5C11" w14:textId="77777777" w:rsidR="00297FC2" w:rsidRPr="001C0CEF" w:rsidRDefault="00297FC2" w:rsidP="00C353A3">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14</w:t>
            </w:r>
          </w:p>
        </w:tc>
        <w:tc>
          <w:tcPr>
            <w:tcW w:w="7796" w:type="dxa"/>
            <w:tcBorders>
              <w:left w:val="single" w:sz="18" w:space="0" w:color="auto"/>
              <w:bottom w:val="single" w:sz="18" w:space="0" w:color="auto"/>
              <w:right w:val="single" w:sz="12" w:space="0" w:color="auto"/>
            </w:tcBorders>
          </w:tcPr>
          <w:p w14:paraId="499BBD2F" w14:textId="1E19C381" w:rsidR="00297FC2" w:rsidRPr="00DC6DEA" w:rsidRDefault="00915331" w:rsidP="00C353A3">
            <w:pPr>
              <w:rPr>
                <w:rFonts w:asciiTheme="minorHAnsi" w:hAnsiTheme="minorHAnsi" w:cstheme="minorHAnsi"/>
                <w:sz w:val="22"/>
                <w:szCs w:val="22"/>
                <w:lang w:val="en-US"/>
              </w:rPr>
            </w:pPr>
            <w:proofErr w:type="spellStart"/>
            <w:r w:rsidRPr="00DC6DEA">
              <w:rPr>
                <w:rFonts w:asciiTheme="minorHAnsi" w:hAnsiTheme="minorHAnsi"/>
                <w:sz w:val="22"/>
                <w:szCs w:val="22"/>
                <w:lang w:val="de-DE"/>
              </w:rPr>
              <w:t>Applications</w:t>
            </w:r>
            <w:proofErr w:type="spellEnd"/>
            <w:r w:rsidRPr="00DC6DEA">
              <w:rPr>
                <w:rFonts w:asciiTheme="minorHAnsi" w:hAnsiTheme="minorHAnsi"/>
                <w:sz w:val="22"/>
                <w:szCs w:val="22"/>
                <w:lang w:val="de-DE"/>
              </w:rPr>
              <w:t xml:space="preserve"> in </w:t>
            </w:r>
            <w:proofErr w:type="spellStart"/>
            <w:r w:rsidRPr="00DC6DEA">
              <w:rPr>
                <w:rFonts w:asciiTheme="minorHAnsi" w:hAnsiTheme="minorHAnsi"/>
                <w:sz w:val="22"/>
                <w:szCs w:val="22"/>
                <w:lang w:val="de-DE"/>
              </w:rPr>
              <w:t>Three</w:t>
            </w:r>
            <w:proofErr w:type="spellEnd"/>
            <w:r w:rsidRPr="00DC6DEA">
              <w:rPr>
                <w:rFonts w:asciiTheme="minorHAnsi" w:hAnsiTheme="minorHAnsi"/>
                <w:sz w:val="22"/>
                <w:szCs w:val="22"/>
                <w:lang w:val="de-DE"/>
              </w:rPr>
              <w:t xml:space="preserve"> Dimensional Systems : </w:t>
            </w:r>
            <w:r w:rsidRPr="00DC6DEA">
              <w:rPr>
                <w:rFonts w:asciiTheme="minorHAnsi" w:hAnsiTheme="minorHAnsi"/>
                <w:sz w:val="22"/>
                <w:szCs w:val="22"/>
                <w:lang w:val="en-US"/>
              </w:rPr>
              <w:t>Harmonic Oscillator, Hydrogen Atom</w:t>
            </w:r>
          </w:p>
        </w:tc>
        <w:tc>
          <w:tcPr>
            <w:tcW w:w="1238" w:type="dxa"/>
            <w:tcBorders>
              <w:left w:val="single" w:sz="12" w:space="0" w:color="auto"/>
              <w:bottom w:val="single" w:sz="18" w:space="0" w:color="auto"/>
              <w:right w:val="single" w:sz="18" w:space="0" w:color="auto"/>
            </w:tcBorders>
            <w:vAlign w:val="center"/>
          </w:tcPr>
          <w:p w14:paraId="76B59913" w14:textId="141643D4" w:rsidR="00297FC2" w:rsidRPr="00DC6DEA" w:rsidRDefault="00915331" w:rsidP="00AC02BC">
            <w:pPr>
              <w:pStyle w:val="Balk7"/>
              <w:jc w:val="center"/>
              <w:rPr>
                <w:rFonts w:asciiTheme="minorHAnsi" w:hAnsiTheme="minorHAnsi" w:cstheme="minorHAnsi"/>
                <w:sz w:val="22"/>
                <w:szCs w:val="22"/>
                <w:lang w:val="en-US"/>
              </w:rPr>
            </w:pPr>
            <w:r w:rsidRPr="00DC6DEA">
              <w:rPr>
                <w:rFonts w:asciiTheme="minorHAnsi" w:hAnsiTheme="minorHAnsi" w:cstheme="minorHAnsi"/>
                <w:sz w:val="22"/>
                <w:szCs w:val="22"/>
                <w:lang w:val="en-US"/>
              </w:rPr>
              <w:t>VII</w:t>
            </w:r>
          </w:p>
        </w:tc>
      </w:tr>
    </w:tbl>
    <w:p w14:paraId="36B85D63" w14:textId="77777777" w:rsidR="0082725B" w:rsidRPr="001C0CEF" w:rsidRDefault="0082725B" w:rsidP="0082725B">
      <w:pPr>
        <w:rPr>
          <w:rFonts w:asciiTheme="minorHAnsi" w:hAnsiTheme="minorHAnsi" w:cstheme="minorHAnsi"/>
          <w:b/>
          <w:bCs/>
          <w:sz w:val="22"/>
          <w:szCs w:val="22"/>
        </w:rPr>
      </w:pPr>
    </w:p>
    <w:p w14:paraId="5ACEFE0A" w14:textId="77777777" w:rsidR="00F3022A" w:rsidRPr="001C0CEF" w:rsidRDefault="00F3022A">
      <w:pPr>
        <w:rPr>
          <w:rFonts w:asciiTheme="minorHAnsi" w:hAnsiTheme="minorHAnsi" w:cstheme="minorHAnsi"/>
          <w:b/>
          <w:bCs/>
          <w:sz w:val="22"/>
          <w:szCs w:val="22"/>
        </w:rPr>
      </w:pPr>
    </w:p>
    <w:p w14:paraId="51F4B02E" w14:textId="77777777" w:rsidR="00033A17" w:rsidRDefault="00033A17" w:rsidP="00033A17"/>
    <w:p w14:paraId="3317B9CA" w14:textId="77777777" w:rsidR="00033A17" w:rsidRPr="00033A17" w:rsidRDefault="00033A17" w:rsidP="00033A17"/>
    <w:p w14:paraId="303F557F" w14:textId="297E5171" w:rsidR="00212F06" w:rsidRPr="001C0CEF" w:rsidRDefault="00212F06" w:rsidP="002B3247">
      <w:pPr>
        <w:pStyle w:val="Balk2"/>
        <w:rPr>
          <w:rFonts w:asciiTheme="minorHAnsi" w:hAnsiTheme="minorHAnsi" w:cstheme="minorHAnsi"/>
          <w:sz w:val="22"/>
          <w:szCs w:val="22"/>
        </w:rPr>
      </w:pPr>
      <w:r w:rsidRPr="000E692D">
        <w:rPr>
          <w:rFonts w:asciiTheme="minorHAnsi" w:hAnsiTheme="minorHAnsi" w:cstheme="minorHAnsi"/>
          <w:color w:val="000000" w:themeColor="text1"/>
          <w:sz w:val="22"/>
          <w:szCs w:val="22"/>
        </w:rPr>
        <w:t xml:space="preserve">Dersin </w:t>
      </w:r>
      <w:r w:rsidR="002B3247">
        <w:rPr>
          <w:rFonts w:asciiTheme="minorHAnsi" w:hAnsiTheme="minorHAnsi" w:cstheme="minorHAnsi"/>
          <w:color w:val="000000" w:themeColor="text1"/>
          <w:sz w:val="22"/>
          <w:szCs w:val="22"/>
        </w:rPr>
        <w:t>Fizik</w:t>
      </w:r>
      <w:r w:rsidRPr="000E692D">
        <w:rPr>
          <w:rFonts w:asciiTheme="minorHAnsi" w:hAnsiTheme="minorHAnsi" w:cstheme="minorHAnsi"/>
          <w:color w:val="000000" w:themeColor="text1"/>
          <w:sz w:val="22"/>
          <w:szCs w:val="22"/>
        </w:rPr>
        <w:t xml:space="preserve"> Mühendisliği </w:t>
      </w:r>
      <w:r w:rsidR="00B24410" w:rsidRPr="000E692D">
        <w:rPr>
          <w:rFonts w:asciiTheme="minorHAnsi" w:hAnsiTheme="minorHAnsi" w:cstheme="minorHAnsi"/>
          <w:color w:val="000000" w:themeColor="text1"/>
          <w:sz w:val="22"/>
          <w:szCs w:val="22"/>
        </w:rPr>
        <w:t xml:space="preserve">Öğrenci </w:t>
      </w:r>
      <w:r w:rsidR="00B24410">
        <w:rPr>
          <w:rFonts w:asciiTheme="minorHAnsi" w:hAnsiTheme="minorHAnsi" w:cstheme="minorHAnsi"/>
          <w:sz w:val="22"/>
          <w:szCs w:val="22"/>
        </w:rPr>
        <w:t>Çıktıları</w:t>
      </w:r>
      <w:r w:rsidR="00145CD0" w:rsidRPr="001C0CEF">
        <w:rPr>
          <w:rFonts w:asciiTheme="minorHAnsi" w:hAnsiTheme="minorHAnsi" w:cstheme="minorHAnsi"/>
          <w:sz w:val="22"/>
          <w:szCs w:val="22"/>
        </w:rPr>
        <w:t>yla</w:t>
      </w:r>
      <w:r w:rsidR="00905631" w:rsidRPr="001C0CEF">
        <w:rPr>
          <w:rFonts w:asciiTheme="minorHAnsi" w:hAnsiTheme="minorHAnsi" w:cstheme="minorHAnsi"/>
          <w:sz w:val="22"/>
          <w:szCs w:val="22"/>
        </w:rPr>
        <w:t xml:space="preserve"> </w:t>
      </w:r>
      <w:r w:rsidR="00145CD0" w:rsidRPr="001C0CEF">
        <w:rPr>
          <w:rFonts w:asciiTheme="minorHAnsi" w:hAnsiTheme="minorHAnsi" w:cstheme="minorHAnsi"/>
          <w:sz w:val="22"/>
          <w:szCs w:val="22"/>
        </w:rPr>
        <w:t>İlişkisi</w:t>
      </w:r>
    </w:p>
    <w:tbl>
      <w:tblPr>
        <w:tblpPr w:leftFromText="141" w:rightFromText="141" w:vertAnchor="text" w:horzAnchor="margin" w:tblpY="104"/>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8052"/>
        <w:gridCol w:w="452"/>
        <w:gridCol w:w="452"/>
        <w:gridCol w:w="452"/>
      </w:tblGrid>
      <w:tr w:rsidR="00EB2735" w:rsidRPr="001C0CEF" w14:paraId="6B394D81" w14:textId="77777777" w:rsidTr="00343980">
        <w:trPr>
          <w:trHeight w:val="268"/>
        </w:trPr>
        <w:tc>
          <w:tcPr>
            <w:tcW w:w="589" w:type="dxa"/>
            <w:vMerge w:val="restart"/>
            <w:tcBorders>
              <w:top w:val="single" w:sz="18" w:space="0" w:color="auto"/>
              <w:left w:val="single" w:sz="18" w:space="0" w:color="auto"/>
              <w:right w:val="single" w:sz="18" w:space="0" w:color="auto"/>
            </w:tcBorders>
            <w:vAlign w:val="center"/>
          </w:tcPr>
          <w:p w14:paraId="08BFBE2F" w14:textId="77777777" w:rsidR="00EB2735" w:rsidRPr="001C0CEF" w:rsidRDefault="00EB2735" w:rsidP="00EB2735">
            <w:pPr>
              <w:jc w:val="center"/>
              <w:rPr>
                <w:rFonts w:asciiTheme="minorHAnsi" w:hAnsiTheme="minorHAnsi" w:cstheme="minorHAnsi"/>
                <w:sz w:val="22"/>
                <w:szCs w:val="22"/>
              </w:rPr>
            </w:pPr>
          </w:p>
        </w:tc>
        <w:tc>
          <w:tcPr>
            <w:tcW w:w="8128" w:type="dxa"/>
            <w:vMerge w:val="restart"/>
            <w:tcBorders>
              <w:top w:val="single" w:sz="18" w:space="0" w:color="auto"/>
              <w:left w:val="single" w:sz="18" w:space="0" w:color="auto"/>
              <w:right w:val="single" w:sz="18" w:space="0" w:color="auto"/>
            </w:tcBorders>
            <w:vAlign w:val="center"/>
          </w:tcPr>
          <w:p w14:paraId="3EEFCAC5" w14:textId="77777777" w:rsidR="00EB2735" w:rsidRPr="001C0CEF" w:rsidRDefault="00EB2735" w:rsidP="00FF73A9">
            <w:pPr>
              <w:jc w:val="center"/>
              <w:rPr>
                <w:rFonts w:asciiTheme="minorHAnsi" w:hAnsiTheme="minorHAnsi" w:cstheme="minorHAnsi"/>
                <w:b/>
                <w:sz w:val="22"/>
                <w:szCs w:val="22"/>
              </w:rPr>
            </w:pPr>
            <w:r w:rsidRPr="001C0CEF">
              <w:rPr>
                <w:rFonts w:asciiTheme="minorHAnsi" w:hAnsiTheme="minorHAnsi" w:cstheme="minorHAnsi"/>
                <w:b/>
                <w:sz w:val="22"/>
                <w:szCs w:val="22"/>
              </w:rPr>
              <w:t>Programın mezuna kazandıracağı bilgi ve beceriler (program</w:t>
            </w:r>
            <w:r w:rsidR="00FF73A9" w:rsidRPr="001C0CEF">
              <w:rPr>
                <w:rFonts w:asciiTheme="minorHAnsi" w:hAnsiTheme="minorHAnsi" w:cstheme="minorHAnsi"/>
                <w:b/>
                <w:sz w:val="22"/>
                <w:szCs w:val="22"/>
              </w:rPr>
              <w:t>a ait</w:t>
            </w:r>
            <w:r w:rsidRPr="001C0CEF">
              <w:rPr>
                <w:rFonts w:asciiTheme="minorHAnsi" w:hAnsiTheme="minorHAnsi" w:cstheme="minorHAnsi"/>
                <w:b/>
                <w:sz w:val="22"/>
                <w:szCs w:val="22"/>
              </w:rPr>
              <w:t xml:space="preserve"> çıktılar)</w:t>
            </w:r>
          </w:p>
        </w:tc>
        <w:tc>
          <w:tcPr>
            <w:tcW w:w="1276" w:type="dxa"/>
            <w:gridSpan w:val="3"/>
            <w:tcBorders>
              <w:top w:val="single" w:sz="18" w:space="0" w:color="auto"/>
              <w:left w:val="single" w:sz="18" w:space="0" w:color="auto"/>
              <w:bottom w:val="single" w:sz="12" w:space="0" w:color="auto"/>
              <w:right w:val="single" w:sz="18" w:space="0" w:color="auto"/>
            </w:tcBorders>
            <w:vAlign w:val="center"/>
          </w:tcPr>
          <w:p w14:paraId="1042BC2A" w14:textId="77777777" w:rsidR="00EB2735" w:rsidRPr="001C0CEF" w:rsidRDefault="00EB2735" w:rsidP="00EB2735">
            <w:pPr>
              <w:jc w:val="center"/>
              <w:rPr>
                <w:rFonts w:asciiTheme="minorHAnsi" w:hAnsiTheme="minorHAnsi" w:cstheme="minorHAnsi"/>
                <w:b/>
                <w:sz w:val="22"/>
                <w:szCs w:val="22"/>
              </w:rPr>
            </w:pPr>
            <w:r w:rsidRPr="001C0CEF">
              <w:rPr>
                <w:rFonts w:asciiTheme="minorHAnsi" w:hAnsiTheme="minorHAnsi" w:cstheme="minorHAnsi"/>
                <w:b/>
                <w:sz w:val="22"/>
                <w:szCs w:val="22"/>
              </w:rPr>
              <w:t>Katkı Seviyesi</w:t>
            </w:r>
          </w:p>
        </w:tc>
      </w:tr>
      <w:tr w:rsidR="00EB2735" w:rsidRPr="001C0CEF" w14:paraId="2570B1B1" w14:textId="77777777" w:rsidTr="00B80F55">
        <w:trPr>
          <w:trHeight w:val="258"/>
        </w:trPr>
        <w:tc>
          <w:tcPr>
            <w:tcW w:w="589" w:type="dxa"/>
            <w:vMerge/>
            <w:tcBorders>
              <w:left w:val="single" w:sz="18" w:space="0" w:color="auto"/>
              <w:bottom w:val="single" w:sz="18" w:space="0" w:color="auto"/>
              <w:right w:val="single" w:sz="18" w:space="0" w:color="auto"/>
            </w:tcBorders>
            <w:vAlign w:val="center"/>
          </w:tcPr>
          <w:p w14:paraId="105F3B30" w14:textId="77777777" w:rsidR="00EB2735" w:rsidRPr="001C0CEF" w:rsidRDefault="00EB2735" w:rsidP="00EB2735">
            <w:pPr>
              <w:jc w:val="center"/>
              <w:rPr>
                <w:rFonts w:asciiTheme="minorHAnsi" w:hAnsiTheme="minorHAnsi" w:cstheme="minorHAnsi"/>
                <w:sz w:val="22"/>
                <w:szCs w:val="22"/>
              </w:rPr>
            </w:pPr>
          </w:p>
        </w:tc>
        <w:tc>
          <w:tcPr>
            <w:tcW w:w="8128" w:type="dxa"/>
            <w:vMerge/>
            <w:tcBorders>
              <w:left w:val="single" w:sz="18" w:space="0" w:color="auto"/>
              <w:bottom w:val="single" w:sz="18" w:space="0" w:color="auto"/>
              <w:right w:val="single" w:sz="18" w:space="0" w:color="auto"/>
            </w:tcBorders>
            <w:vAlign w:val="center"/>
          </w:tcPr>
          <w:p w14:paraId="306E5484" w14:textId="77777777" w:rsidR="00EB2735" w:rsidRPr="001C0CEF" w:rsidRDefault="00EB2735" w:rsidP="00EB2735">
            <w:pPr>
              <w:jc w:val="center"/>
              <w:rPr>
                <w:rFonts w:asciiTheme="minorHAnsi" w:hAnsiTheme="minorHAnsi" w:cstheme="minorHAnsi"/>
                <w:b/>
                <w:sz w:val="22"/>
                <w:szCs w:val="22"/>
              </w:rPr>
            </w:pPr>
          </w:p>
        </w:tc>
        <w:tc>
          <w:tcPr>
            <w:tcW w:w="425" w:type="dxa"/>
            <w:tcBorders>
              <w:top w:val="single" w:sz="12" w:space="0" w:color="auto"/>
              <w:left w:val="single" w:sz="18" w:space="0" w:color="auto"/>
              <w:bottom w:val="single" w:sz="18" w:space="0" w:color="auto"/>
            </w:tcBorders>
            <w:vAlign w:val="center"/>
          </w:tcPr>
          <w:p w14:paraId="13AD08A6" w14:textId="77777777" w:rsidR="00EB2735" w:rsidRPr="001C0CEF" w:rsidRDefault="00EB2735" w:rsidP="00EB2735">
            <w:pPr>
              <w:jc w:val="center"/>
              <w:rPr>
                <w:rFonts w:asciiTheme="minorHAnsi" w:hAnsiTheme="minorHAnsi" w:cstheme="minorHAnsi"/>
                <w:b/>
                <w:sz w:val="22"/>
                <w:szCs w:val="22"/>
              </w:rPr>
            </w:pPr>
            <w:r w:rsidRPr="001C0CEF">
              <w:rPr>
                <w:rFonts w:asciiTheme="minorHAnsi" w:hAnsiTheme="minorHAnsi" w:cstheme="minorHAnsi"/>
                <w:b/>
                <w:sz w:val="22"/>
                <w:szCs w:val="22"/>
              </w:rPr>
              <w:t>1</w:t>
            </w:r>
          </w:p>
        </w:tc>
        <w:tc>
          <w:tcPr>
            <w:tcW w:w="425" w:type="dxa"/>
            <w:tcBorders>
              <w:top w:val="single" w:sz="12" w:space="0" w:color="auto"/>
              <w:bottom w:val="single" w:sz="18" w:space="0" w:color="auto"/>
            </w:tcBorders>
            <w:vAlign w:val="center"/>
          </w:tcPr>
          <w:p w14:paraId="703180B9" w14:textId="77777777" w:rsidR="00EB2735" w:rsidRPr="001C0CEF" w:rsidRDefault="00EB2735" w:rsidP="00EB2735">
            <w:pPr>
              <w:jc w:val="center"/>
              <w:rPr>
                <w:rFonts w:asciiTheme="minorHAnsi" w:hAnsiTheme="minorHAnsi" w:cstheme="minorHAnsi"/>
                <w:b/>
                <w:sz w:val="22"/>
                <w:szCs w:val="22"/>
              </w:rPr>
            </w:pPr>
            <w:r w:rsidRPr="001C0CEF">
              <w:rPr>
                <w:rFonts w:asciiTheme="minorHAnsi" w:hAnsiTheme="minorHAnsi" w:cstheme="minorHAnsi"/>
                <w:b/>
                <w:sz w:val="22"/>
                <w:szCs w:val="22"/>
              </w:rPr>
              <w:t>2</w:t>
            </w:r>
          </w:p>
        </w:tc>
        <w:tc>
          <w:tcPr>
            <w:tcW w:w="425" w:type="dxa"/>
            <w:tcBorders>
              <w:top w:val="single" w:sz="12" w:space="0" w:color="auto"/>
              <w:bottom w:val="single" w:sz="18" w:space="0" w:color="auto"/>
              <w:right w:val="single" w:sz="18" w:space="0" w:color="auto"/>
            </w:tcBorders>
            <w:vAlign w:val="center"/>
          </w:tcPr>
          <w:p w14:paraId="362430CB" w14:textId="77777777" w:rsidR="00EB2735" w:rsidRPr="001C0CEF" w:rsidRDefault="00EB2735" w:rsidP="00EB2735">
            <w:pPr>
              <w:jc w:val="center"/>
              <w:rPr>
                <w:rFonts w:asciiTheme="minorHAnsi" w:hAnsiTheme="minorHAnsi" w:cstheme="minorHAnsi"/>
                <w:b/>
                <w:sz w:val="22"/>
                <w:szCs w:val="22"/>
              </w:rPr>
            </w:pPr>
            <w:r w:rsidRPr="001C0CEF">
              <w:rPr>
                <w:rFonts w:asciiTheme="minorHAnsi" w:hAnsiTheme="minorHAnsi" w:cstheme="minorHAnsi"/>
                <w:b/>
                <w:sz w:val="22"/>
                <w:szCs w:val="22"/>
              </w:rPr>
              <w:t>3</w:t>
            </w:r>
          </w:p>
        </w:tc>
      </w:tr>
      <w:tr w:rsidR="007D71D0" w:rsidRPr="001C0CEF" w14:paraId="37A855F5" w14:textId="77777777" w:rsidTr="0028649B">
        <w:tc>
          <w:tcPr>
            <w:tcW w:w="589" w:type="dxa"/>
            <w:tcBorders>
              <w:top w:val="single" w:sz="18" w:space="0" w:color="auto"/>
              <w:left w:val="single" w:sz="18" w:space="0" w:color="auto"/>
              <w:right w:val="single" w:sz="18" w:space="0" w:color="auto"/>
            </w:tcBorders>
            <w:vAlign w:val="center"/>
          </w:tcPr>
          <w:p w14:paraId="6F5D93E3" w14:textId="77777777" w:rsidR="007D71D0" w:rsidRPr="001C0CEF" w:rsidRDefault="00546CCB" w:rsidP="007D71D0">
            <w:pPr>
              <w:jc w:val="center"/>
              <w:rPr>
                <w:rFonts w:asciiTheme="minorHAnsi" w:hAnsiTheme="minorHAnsi" w:cstheme="minorHAnsi"/>
                <w:b/>
                <w:sz w:val="22"/>
                <w:szCs w:val="22"/>
              </w:rPr>
            </w:pPr>
            <w:r>
              <w:rPr>
                <w:rFonts w:asciiTheme="minorHAnsi" w:hAnsiTheme="minorHAnsi" w:cstheme="minorHAnsi"/>
                <w:b/>
                <w:sz w:val="22"/>
                <w:szCs w:val="22"/>
              </w:rPr>
              <w:t>1</w:t>
            </w:r>
          </w:p>
        </w:tc>
        <w:tc>
          <w:tcPr>
            <w:tcW w:w="8128" w:type="dxa"/>
            <w:tcBorders>
              <w:top w:val="single" w:sz="18" w:space="0" w:color="auto"/>
              <w:left w:val="single" w:sz="18" w:space="0" w:color="auto"/>
              <w:right w:val="single" w:sz="18" w:space="0" w:color="auto"/>
            </w:tcBorders>
            <w:vAlign w:val="center"/>
          </w:tcPr>
          <w:p w14:paraId="73FF5B54" w14:textId="77777777" w:rsidR="007D71D0" w:rsidRPr="00B50687" w:rsidRDefault="00546CCB" w:rsidP="00B50687">
            <w:pPr>
              <w:jc w:val="both"/>
              <w:rPr>
                <w:rFonts w:asciiTheme="minorHAnsi" w:hAnsiTheme="minorHAnsi" w:cstheme="minorHAnsi"/>
                <w:sz w:val="22"/>
                <w:szCs w:val="22"/>
              </w:rPr>
            </w:pPr>
            <w:r w:rsidRPr="00B50687">
              <w:rPr>
                <w:rFonts w:asciiTheme="minorHAnsi" w:hAnsiTheme="minorHAnsi" w:cstheme="minorHAnsi"/>
                <w:sz w:val="22"/>
                <w:szCs w:val="22"/>
              </w:rPr>
              <w:t>Mühendislik, fen ve matematik ilkelerini uygulayarak karmaşık mühendislik problemlerini belirleme, formüle etme ve çözme becerisi.</w:t>
            </w:r>
          </w:p>
        </w:tc>
        <w:tc>
          <w:tcPr>
            <w:tcW w:w="454" w:type="dxa"/>
            <w:tcBorders>
              <w:top w:val="single" w:sz="18" w:space="0" w:color="auto"/>
              <w:left w:val="single" w:sz="18" w:space="0" w:color="auto"/>
            </w:tcBorders>
            <w:vAlign w:val="center"/>
          </w:tcPr>
          <w:p w14:paraId="265FAD10" w14:textId="0318D302" w:rsidR="007D71D0" w:rsidRPr="00B50687" w:rsidRDefault="007D71D0" w:rsidP="0028649B">
            <w:pPr>
              <w:jc w:val="center"/>
              <w:rPr>
                <w:rFonts w:asciiTheme="minorHAnsi" w:hAnsiTheme="minorHAnsi" w:cstheme="minorHAnsi"/>
                <w:sz w:val="22"/>
                <w:szCs w:val="22"/>
              </w:rPr>
            </w:pPr>
          </w:p>
        </w:tc>
        <w:tc>
          <w:tcPr>
            <w:tcW w:w="454" w:type="dxa"/>
            <w:tcBorders>
              <w:top w:val="single" w:sz="18" w:space="0" w:color="auto"/>
            </w:tcBorders>
            <w:vAlign w:val="center"/>
          </w:tcPr>
          <w:p w14:paraId="3F7F08EB" w14:textId="77777777" w:rsidR="007D71D0" w:rsidRPr="00B50687" w:rsidRDefault="007D71D0" w:rsidP="0028649B">
            <w:pPr>
              <w:jc w:val="center"/>
              <w:rPr>
                <w:rFonts w:asciiTheme="minorHAnsi" w:hAnsiTheme="minorHAnsi" w:cstheme="minorHAnsi"/>
                <w:sz w:val="22"/>
                <w:szCs w:val="22"/>
              </w:rPr>
            </w:pPr>
          </w:p>
        </w:tc>
        <w:tc>
          <w:tcPr>
            <w:tcW w:w="454" w:type="dxa"/>
            <w:tcBorders>
              <w:top w:val="single" w:sz="18" w:space="0" w:color="auto"/>
              <w:right w:val="single" w:sz="18" w:space="0" w:color="auto"/>
            </w:tcBorders>
            <w:vAlign w:val="center"/>
          </w:tcPr>
          <w:p w14:paraId="0785EB81" w14:textId="1F63089F" w:rsidR="007D71D0" w:rsidRPr="00B50687" w:rsidRDefault="00FA3A59" w:rsidP="0028649B">
            <w:pPr>
              <w:jc w:val="center"/>
              <w:rPr>
                <w:rFonts w:asciiTheme="minorHAnsi" w:hAnsiTheme="minorHAnsi" w:cstheme="minorHAnsi"/>
                <w:sz w:val="22"/>
                <w:szCs w:val="22"/>
              </w:rPr>
            </w:pPr>
            <w:r>
              <w:rPr>
                <w:rFonts w:asciiTheme="minorHAnsi" w:hAnsiTheme="minorHAnsi" w:cstheme="minorHAnsi"/>
                <w:sz w:val="22"/>
                <w:szCs w:val="22"/>
              </w:rPr>
              <w:t>X</w:t>
            </w:r>
          </w:p>
        </w:tc>
      </w:tr>
      <w:tr w:rsidR="00546CCB" w:rsidRPr="001C0CEF" w14:paraId="68A0ABE8" w14:textId="77777777" w:rsidTr="0028649B">
        <w:tc>
          <w:tcPr>
            <w:tcW w:w="589" w:type="dxa"/>
            <w:tcBorders>
              <w:left w:val="single" w:sz="18" w:space="0" w:color="auto"/>
              <w:right w:val="single" w:sz="18" w:space="0" w:color="auto"/>
            </w:tcBorders>
            <w:vAlign w:val="center"/>
          </w:tcPr>
          <w:p w14:paraId="4FF66448" w14:textId="77777777" w:rsidR="00546CCB" w:rsidRDefault="00546CCB" w:rsidP="007D71D0">
            <w:pPr>
              <w:jc w:val="center"/>
              <w:rPr>
                <w:rFonts w:asciiTheme="minorHAnsi" w:hAnsiTheme="minorHAnsi" w:cstheme="minorHAnsi"/>
                <w:b/>
                <w:sz w:val="22"/>
                <w:szCs w:val="22"/>
              </w:rPr>
            </w:pPr>
            <w:r>
              <w:rPr>
                <w:rFonts w:asciiTheme="minorHAnsi" w:hAnsiTheme="minorHAnsi" w:cstheme="minorHAnsi"/>
                <w:b/>
                <w:sz w:val="22"/>
                <w:szCs w:val="22"/>
              </w:rPr>
              <w:t>2</w:t>
            </w:r>
          </w:p>
        </w:tc>
        <w:tc>
          <w:tcPr>
            <w:tcW w:w="8128" w:type="dxa"/>
            <w:tcBorders>
              <w:left w:val="single" w:sz="18" w:space="0" w:color="auto"/>
              <w:right w:val="single" w:sz="18" w:space="0" w:color="auto"/>
            </w:tcBorders>
            <w:vAlign w:val="center"/>
          </w:tcPr>
          <w:p w14:paraId="3A71F48D" w14:textId="77777777" w:rsidR="00546CCB" w:rsidRPr="00B50687" w:rsidRDefault="00546CCB" w:rsidP="00B50687">
            <w:pPr>
              <w:jc w:val="both"/>
              <w:rPr>
                <w:rFonts w:asciiTheme="minorHAnsi" w:hAnsiTheme="minorHAnsi" w:cstheme="minorHAnsi"/>
                <w:sz w:val="22"/>
                <w:szCs w:val="22"/>
              </w:rPr>
            </w:pPr>
            <w:r w:rsidRPr="00B50687">
              <w:rPr>
                <w:rFonts w:asciiTheme="minorHAnsi" w:hAnsiTheme="minorHAnsi" w:cstheme="minorHAnsi"/>
                <w:sz w:val="22"/>
                <w:szCs w:val="22"/>
              </w:rPr>
              <w:t xml:space="preserve">Küresel, kültürel, sosyal, çevresel ve ekonomik etmenlerle birlikte özel gereksinimleri sağlık, güvenlik ve refahı göz önüne alarak çözüm üreten mühendislik tasarımı uygulama becerisi.  </w:t>
            </w:r>
          </w:p>
        </w:tc>
        <w:tc>
          <w:tcPr>
            <w:tcW w:w="454" w:type="dxa"/>
            <w:tcBorders>
              <w:left w:val="single" w:sz="18" w:space="0" w:color="auto"/>
            </w:tcBorders>
            <w:vAlign w:val="center"/>
          </w:tcPr>
          <w:p w14:paraId="40BF8942" w14:textId="6A63943E" w:rsidR="00546CCB" w:rsidRPr="00B50687" w:rsidRDefault="00546CCB" w:rsidP="0028649B">
            <w:pPr>
              <w:jc w:val="center"/>
              <w:rPr>
                <w:rFonts w:asciiTheme="minorHAnsi" w:hAnsiTheme="minorHAnsi" w:cstheme="minorHAnsi"/>
                <w:sz w:val="22"/>
                <w:szCs w:val="22"/>
              </w:rPr>
            </w:pPr>
          </w:p>
        </w:tc>
        <w:tc>
          <w:tcPr>
            <w:tcW w:w="454" w:type="dxa"/>
            <w:vAlign w:val="center"/>
          </w:tcPr>
          <w:p w14:paraId="0F01801F" w14:textId="77777777" w:rsidR="00546CCB" w:rsidRPr="00B50687" w:rsidRDefault="00546CCB" w:rsidP="0028649B">
            <w:pPr>
              <w:jc w:val="center"/>
              <w:rPr>
                <w:rFonts w:asciiTheme="minorHAnsi" w:hAnsiTheme="minorHAnsi" w:cstheme="minorHAnsi"/>
                <w:sz w:val="22"/>
                <w:szCs w:val="22"/>
              </w:rPr>
            </w:pPr>
          </w:p>
        </w:tc>
        <w:tc>
          <w:tcPr>
            <w:tcW w:w="454" w:type="dxa"/>
            <w:tcBorders>
              <w:right w:val="single" w:sz="18" w:space="0" w:color="auto"/>
            </w:tcBorders>
            <w:vAlign w:val="center"/>
          </w:tcPr>
          <w:p w14:paraId="479CE241" w14:textId="77777777" w:rsidR="00546CCB" w:rsidRPr="00B50687" w:rsidRDefault="00546CCB" w:rsidP="0028649B">
            <w:pPr>
              <w:jc w:val="center"/>
              <w:rPr>
                <w:rFonts w:asciiTheme="minorHAnsi" w:hAnsiTheme="minorHAnsi" w:cstheme="minorHAnsi"/>
                <w:b/>
                <w:bCs/>
                <w:sz w:val="22"/>
                <w:szCs w:val="22"/>
              </w:rPr>
            </w:pPr>
          </w:p>
        </w:tc>
      </w:tr>
      <w:tr w:rsidR="00546CCB" w:rsidRPr="001C0CEF" w14:paraId="0443615A" w14:textId="77777777" w:rsidTr="0028649B">
        <w:tc>
          <w:tcPr>
            <w:tcW w:w="589" w:type="dxa"/>
            <w:tcBorders>
              <w:left w:val="single" w:sz="18" w:space="0" w:color="auto"/>
              <w:right w:val="single" w:sz="18" w:space="0" w:color="auto"/>
            </w:tcBorders>
            <w:vAlign w:val="center"/>
          </w:tcPr>
          <w:p w14:paraId="76EFCA61" w14:textId="77777777" w:rsidR="00546CCB" w:rsidRDefault="00546CCB" w:rsidP="007D71D0">
            <w:pPr>
              <w:jc w:val="center"/>
              <w:rPr>
                <w:rFonts w:asciiTheme="minorHAnsi" w:hAnsiTheme="minorHAnsi" w:cstheme="minorHAnsi"/>
                <w:b/>
                <w:sz w:val="22"/>
                <w:szCs w:val="22"/>
              </w:rPr>
            </w:pPr>
            <w:r>
              <w:rPr>
                <w:rFonts w:asciiTheme="minorHAnsi" w:hAnsiTheme="minorHAnsi" w:cstheme="minorHAnsi"/>
                <w:b/>
                <w:sz w:val="22"/>
                <w:szCs w:val="22"/>
              </w:rPr>
              <w:t>3</w:t>
            </w:r>
          </w:p>
        </w:tc>
        <w:tc>
          <w:tcPr>
            <w:tcW w:w="8128" w:type="dxa"/>
            <w:tcBorders>
              <w:left w:val="single" w:sz="18" w:space="0" w:color="auto"/>
              <w:right w:val="single" w:sz="18" w:space="0" w:color="auto"/>
            </w:tcBorders>
            <w:vAlign w:val="center"/>
          </w:tcPr>
          <w:p w14:paraId="6833E90A" w14:textId="77777777" w:rsidR="00546CCB" w:rsidRPr="00B50687" w:rsidRDefault="00546CCB" w:rsidP="00B50687">
            <w:pPr>
              <w:jc w:val="both"/>
              <w:rPr>
                <w:rFonts w:asciiTheme="minorHAnsi" w:hAnsiTheme="minorHAnsi" w:cstheme="minorHAnsi"/>
                <w:sz w:val="22"/>
                <w:szCs w:val="22"/>
              </w:rPr>
            </w:pPr>
            <w:r w:rsidRPr="00B50687">
              <w:rPr>
                <w:rFonts w:asciiTheme="minorHAnsi" w:hAnsiTheme="minorHAnsi" w:cstheme="minorHAnsi"/>
                <w:sz w:val="22"/>
                <w:szCs w:val="22"/>
              </w:rPr>
              <w:t>Farklı dinleyici gruplarıyla etkili iletişim kurabilme becerisi.</w:t>
            </w:r>
          </w:p>
        </w:tc>
        <w:tc>
          <w:tcPr>
            <w:tcW w:w="454" w:type="dxa"/>
            <w:tcBorders>
              <w:left w:val="single" w:sz="18" w:space="0" w:color="auto"/>
            </w:tcBorders>
            <w:vAlign w:val="center"/>
          </w:tcPr>
          <w:p w14:paraId="2A8023F0" w14:textId="77777777" w:rsidR="00546CCB" w:rsidRPr="00B50687" w:rsidRDefault="00546CCB" w:rsidP="0028649B">
            <w:pPr>
              <w:jc w:val="center"/>
              <w:rPr>
                <w:rFonts w:asciiTheme="minorHAnsi" w:hAnsiTheme="minorHAnsi" w:cstheme="minorHAnsi"/>
                <w:sz w:val="22"/>
                <w:szCs w:val="22"/>
              </w:rPr>
            </w:pPr>
          </w:p>
        </w:tc>
        <w:tc>
          <w:tcPr>
            <w:tcW w:w="454" w:type="dxa"/>
            <w:vAlign w:val="center"/>
          </w:tcPr>
          <w:p w14:paraId="10EF78F8" w14:textId="093B084A" w:rsidR="00546CCB" w:rsidRPr="00B50687" w:rsidRDefault="00546CCB" w:rsidP="0028649B">
            <w:pPr>
              <w:jc w:val="center"/>
              <w:rPr>
                <w:rFonts w:asciiTheme="minorHAnsi" w:hAnsiTheme="minorHAnsi" w:cstheme="minorHAnsi"/>
                <w:sz w:val="22"/>
                <w:szCs w:val="22"/>
              </w:rPr>
            </w:pPr>
          </w:p>
        </w:tc>
        <w:tc>
          <w:tcPr>
            <w:tcW w:w="454" w:type="dxa"/>
            <w:tcBorders>
              <w:right w:val="single" w:sz="18" w:space="0" w:color="auto"/>
            </w:tcBorders>
            <w:vAlign w:val="center"/>
          </w:tcPr>
          <w:p w14:paraId="4E008035" w14:textId="77777777" w:rsidR="00546CCB" w:rsidRPr="00B50687" w:rsidRDefault="00546CCB" w:rsidP="0028649B">
            <w:pPr>
              <w:jc w:val="center"/>
              <w:rPr>
                <w:rFonts w:asciiTheme="minorHAnsi" w:hAnsiTheme="minorHAnsi" w:cstheme="minorHAnsi"/>
                <w:b/>
                <w:bCs/>
                <w:sz w:val="22"/>
                <w:szCs w:val="22"/>
              </w:rPr>
            </w:pPr>
          </w:p>
        </w:tc>
      </w:tr>
      <w:tr w:rsidR="007D71D0" w:rsidRPr="001C0CEF" w14:paraId="31F3CB77" w14:textId="77777777" w:rsidTr="0028649B">
        <w:tc>
          <w:tcPr>
            <w:tcW w:w="589" w:type="dxa"/>
            <w:tcBorders>
              <w:left w:val="single" w:sz="18" w:space="0" w:color="auto"/>
              <w:right w:val="single" w:sz="18" w:space="0" w:color="auto"/>
            </w:tcBorders>
            <w:vAlign w:val="center"/>
          </w:tcPr>
          <w:p w14:paraId="27FA62FC" w14:textId="77777777" w:rsidR="007D71D0" w:rsidRPr="001C0CEF" w:rsidRDefault="00546CCB" w:rsidP="007D71D0">
            <w:pPr>
              <w:jc w:val="center"/>
              <w:rPr>
                <w:rFonts w:asciiTheme="minorHAnsi" w:hAnsiTheme="minorHAnsi" w:cstheme="minorHAnsi"/>
                <w:b/>
                <w:sz w:val="22"/>
                <w:szCs w:val="22"/>
              </w:rPr>
            </w:pPr>
            <w:r>
              <w:rPr>
                <w:rFonts w:asciiTheme="minorHAnsi" w:hAnsiTheme="minorHAnsi" w:cstheme="minorHAnsi"/>
                <w:b/>
                <w:sz w:val="22"/>
                <w:szCs w:val="22"/>
              </w:rPr>
              <w:t>4</w:t>
            </w:r>
          </w:p>
        </w:tc>
        <w:tc>
          <w:tcPr>
            <w:tcW w:w="8128" w:type="dxa"/>
            <w:tcBorders>
              <w:left w:val="single" w:sz="18" w:space="0" w:color="auto"/>
              <w:right w:val="single" w:sz="18" w:space="0" w:color="auto"/>
            </w:tcBorders>
            <w:vAlign w:val="center"/>
          </w:tcPr>
          <w:p w14:paraId="4BB4143F" w14:textId="77777777" w:rsidR="007D71D0" w:rsidRPr="00B50687" w:rsidRDefault="00265551" w:rsidP="00B50687">
            <w:pPr>
              <w:jc w:val="both"/>
              <w:rPr>
                <w:rFonts w:asciiTheme="minorHAnsi" w:hAnsiTheme="minorHAnsi" w:cstheme="minorHAnsi"/>
                <w:sz w:val="22"/>
                <w:szCs w:val="22"/>
              </w:rPr>
            </w:pPr>
            <w:r w:rsidRPr="00B50687">
              <w:rPr>
                <w:rFonts w:asciiTheme="minorHAnsi" w:hAnsiTheme="minorHAnsi" w:cstheme="minorHAnsi"/>
                <w:sz w:val="22"/>
                <w:szCs w:val="22"/>
              </w:rPr>
              <w:t>Mühendislik görevlerinde etik ve profesyonel sorumlulukların farkına varma ve mühendislik çözümlerinin küresel, ekonomik, çevresel ve toplumsal bağlamdaki etkilerini göz önünde bulundurarak bilinçli kararlar verme</w:t>
            </w:r>
            <w:r w:rsidR="00433D5D" w:rsidRPr="00B50687">
              <w:rPr>
                <w:rFonts w:asciiTheme="minorHAnsi" w:hAnsiTheme="minorHAnsi" w:cstheme="minorHAnsi"/>
                <w:sz w:val="22"/>
                <w:szCs w:val="22"/>
              </w:rPr>
              <w:t xml:space="preserve"> becerisi</w:t>
            </w:r>
            <w:r w:rsidRPr="00B50687">
              <w:rPr>
                <w:rFonts w:asciiTheme="minorHAnsi" w:hAnsiTheme="minorHAnsi" w:cstheme="minorHAnsi"/>
                <w:sz w:val="22"/>
                <w:szCs w:val="22"/>
              </w:rPr>
              <w:t>.</w:t>
            </w:r>
          </w:p>
        </w:tc>
        <w:tc>
          <w:tcPr>
            <w:tcW w:w="454" w:type="dxa"/>
            <w:tcBorders>
              <w:left w:val="single" w:sz="18" w:space="0" w:color="auto"/>
            </w:tcBorders>
            <w:vAlign w:val="center"/>
          </w:tcPr>
          <w:p w14:paraId="56797F4A" w14:textId="38B9A95E" w:rsidR="007D71D0" w:rsidRPr="00B50687" w:rsidRDefault="007D71D0" w:rsidP="0028649B">
            <w:pPr>
              <w:jc w:val="center"/>
              <w:rPr>
                <w:rFonts w:asciiTheme="minorHAnsi" w:hAnsiTheme="minorHAnsi" w:cstheme="minorHAnsi"/>
                <w:sz w:val="22"/>
                <w:szCs w:val="22"/>
              </w:rPr>
            </w:pPr>
          </w:p>
        </w:tc>
        <w:tc>
          <w:tcPr>
            <w:tcW w:w="454" w:type="dxa"/>
            <w:vAlign w:val="center"/>
          </w:tcPr>
          <w:p w14:paraId="0E1521E3" w14:textId="77777777" w:rsidR="007D71D0" w:rsidRPr="00B50687" w:rsidRDefault="007D71D0" w:rsidP="0028649B">
            <w:pPr>
              <w:jc w:val="center"/>
              <w:rPr>
                <w:rFonts w:asciiTheme="minorHAnsi" w:hAnsiTheme="minorHAnsi" w:cstheme="minorHAnsi"/>
                <w:sz w:val="22"/>
                <w:szCs w:val="22"/>
              </w:rPr>
            </w:pPr>
          </w:p>
        </w:tc>
        <w:tc>
          <w:tcPr>
            <w:tcW w:w="454" w:type="dxa"/>
            <w:tcBorders>
              <w:right w:val="single" w:sz="18" w:space="0" w:color="auto"/>
            </w:tcBorders>
            <w:vAlign w:val="center"/>
          </w:tcPr>
          <w:p w14:paraId="5BC1B96F" w14:textId="77777777" w:rsidR="007D71D0" w:rsidRPr="00B50687" w:rsidRDefault="007D71D0" w:rsidP="0028649B">
            <w:pPr>
              <w:jc w:val="center"/>
              <w:rPr>
                <w:rFonts w:asciiTheme="minorHAnsi" w:hAnsiTheme="minorHAnsi" w:cstheme="minorHAnsi"/>
                <w:b/>
                <w:bCs/>
                <w:sz w:val="22"/>
                <w:szCs w:val="22"/>
              </w:rPr>
            </w:pPr>
          </w:p>
        </w:tc>
      </w:tr>
      <w:tr w:rsidR="00546CCB" w:rsidRPr="001C0CEF" w14:paraId="50D6EB90" w14:textId="77777777" w:rsidTr="0028649B">
        <w:tc>
          <w:tcPr>
            <w:tcW w:w="589" w:type="dxa"/>
            <w:tcBorders>
              <w:left w:val="single" w:sz="18" w:space="0" w:color="auto"/>
              <w:right w:val="single" w:sz="18" w:space="0" w:color="auto"/>
            </w:tcBorders>
            <w:vAlign w:val="center"/>
          </w:tcPr>
          <w:p w14:paraId="70D15C89" w14:textId="77777777" w:rsidR="00546CCB" w:rsidRPr="001C0CEF" w:rsidRDefault="00546CCB" w:rsidP="00546CCB">
            <w:pPr>
              <w:jc w:val="center"/>
              <w:rPr>
                <w:rFonts w:asciiTheme="minorHAnsi" w:hAnsiTheme="minorHAnsi" w:cstheme="minorHAnsi"/>
                <w:b/>
                <w:sz w:val="22"/>
                <w:szCs w:val="22"/>
              </w:rPr>
            </w:pPr>
            <w:r>
              <w:rPr>
                <w:rFonts w:asciiTheme="minorHAnsi" w:hAnsiTheme="minorHAnsi" w:cstheme="minorHAnsi"/>
                <w:b/>
                <w:sz w:val="22"/>
                <w:szCs w:val="22"/>
              </w:rPr>
              <w:t>5</w:t>
            </w:r>
          </w:p>
        </w:tc>
        <w:tc>
          <w:tcPr>
            <w:tcW w:w="8128" w:type="dxa"/>
            <w:tcBorders>
              <w:left w:val="single" w:sz="18" w:space="0" w:color="auto"/>
              <w:right w:val="single" w:sz="18" w:space="0" w:color="auto"/>
            </w:tcBorders>
            <w:vAlign w:val="center"/>
          </w:tcPr>
          <w:p w14:paraId="2AD7D87A" w14:textId="77777777" w:rsidR="00546CCB" w:rsidRPr="00B50687" w:rsidRDefault="00433D5D" w:rsidP="00B50687">
            <w:pPr>
              <w:jc w:val="both"/>
              <w:rPr>
                <w:rFonts w:asciiTheme="minorHAnsi" w:hAnsiTheme="minorHAnsi" w:cstheme="minorHAnsi"/>
                <w:sz w:val="22"/>
                <w:szCs w:val="22"/>
              </w:rPr>
            </w:pPr>
            <w:r w:rsidRPr="00B50687">
              <w:rPr>
                <w:rFonts w:asciiTheme="minorHAnsi" w:hAnsiTheme="minorHAnsi" w:cstheme="minorHAnsi"/>
                <w:sz w:val="22"/>
                <w:szCs w:val="22"/>
              </w:rPr>
              <w:t>Üyeleri birlikte liderlik sağlayan, işbirlikçi ve kapsayıcı bir ortam yaratan, hedefler belirleyen, görevleri planlayan ve hedefleri karşılayan bir ekipte etkili bir şekilde çalışma yeteneği becerisi.</w:t>
            </w:r>
          </w:p>
        </w:tc>
        <w:tc>
          <w:tcPr>
            <w:tcW w:w="454" w:type="dxa"/>
            <w:tcBorders>
              <w:left w:val="single" w:sz="18" w:space="0" w:color="auto"/>
            </w:tcBorders>
            <w:vAlign w:val="center"/>
          </w:tcPr>
          <w:p w14:paraId="35987898" w14:textId="77777777" w:rsidR="00546CCB" w:rsidRPr="00B50687" w:rsidRDefault="00546CCB" w:rsidP="0028649B">
            <w:pPr>
              <w:jc w:val="center"/>
              <w:rPr>
                <w:rFonts w:asciiTheme="minorHAnsi" w:hAnsiTheme="minorHAnsi" w:cstheme="minorHAnsi"/>
                <w:sz w:val="22"/>
                <w:szCs w:val="22"/>
              </w:rPr>
            </w:pPr>
          </w:p>
        </w:tc>
        <w:tc>
          <w:tcPr>
            <w:tcW w:w="454" w:type="dxa"/>
            <w:vAlign w:val="center"/>
          </w:tcPr>
          <w:p w14:paraId="35572281" w14:textId="45A3549D" w:rsidR="00546CCB" w:rsidRPr="00B50687" w:rsidRDefault="00546CCB" w:rsidP="0028649B">
            <w:pPr>
              <w:jc w:val="center"/>
              <w:rPr>
                <w:rFonts w:asciiTheme="minorHAnsi" w:hAnsiTheme="minorHAnsi" w:cstheme="minorHAnsi"/>
                <w:sz w:val="22"/>
                <w:szCs w:val="22"/>
              </w:rPr>
            </w:pPr>
          </w:p>
        </w:tc>
        <w:tc>
          <w:tcPr>
            <w:tcW w:w="454" w:type="dxa"/>
            <w:tcBorders>
              <w:right w:val="single" w:sz="18" w:space="0" w:color="auto"/>
            </w:tcBorders>
            <w:vAlign w:val="center"/>
          </w:tcPr>
          <w:p w14:paraId="6AD38D0C" w14:textId="77777777" w:rsidR="00546CCB" w:rsidRPr="00B50687" w:rsidRDefault="00546CCB" w:rsidP="0028649B">
            <w:pPr>
              <w:jc w:val="center"/>
              <w:rPr>
                <w:rFonts w:asciiTheme="minorHAnsi" w:hAnsiTheme="minorHAnsi" w:cstheme="minorHAnsi"/>
                <w:sz w:val="22"/>
                <w:szCs w:val="22"/>
              </w:rPr>
            </w:pPr>
          </w:p>
        </w:tc>
      </w:tr>
      <w:tr w:rsidR="00546CCB" w:rsidRPr="001C0CEF" w14:paraId="14071DB7" w14:textId="77777777" w:rsidTr="0028649B">
        <w:tc>
          <w:tcPr>
            <w:tcW w:w="589" w:type="dxa"/>
            <w:tcBorders>
              <w:left w:val="single" w:sz="18" w:space="0" w:color="auto"/>
              <w:right w:val="single" w:sz="18" w:space="0" w:color="auto"/>
            </w:tcBorders>
            <w:vAlign w:val="center"/>
          </w:tcPr>
          <w:p w14:paraId="6017C3DC" w14:textId="77777777" w:rsidR="00546CCB" w:rsidRPr="001C0CEF" w:rsidRDefault="00546CCB" w:rsidP="00546CCB">
            <w:pPr>
              <w:jc w:val="center"/>
              <w:rPr>
                <w:rFonts w:asciiTheme="minorHAnsi" w:hAnsiTheme="minorHAnsi" w:cstheme="minorHAnsi"/>
                <w:b/>
                <w:sz w:val="22"/>
                <w:szCs w:val="22"/>
              </w:rPr>
            </w:pPr>
            <w:r>
              <w:rPr>
                <w:rFonts w:asciiTheme="minorHAnsi" w:hAnsiTheme="minorHAnsi" w:cstheme="minorHAnsi"/>
                <w:b/>
                <w:sz w:val="22"/>
                <w:szCs w:val="22"/>
              </w:rPr>
              <w:t>6</w:t>
            </w:r>
          </w:p>
        </w:tc>
        <w:tc>
          <w:tcPr>
            <w:tcW w:w="8128" w:type="dxa"/>
            <w:tcBorders>
              <w:left w:val="single" w:sz="18" w:space="0" w:color="auto"/>
              <w:right w:val="single" w:sz="18" w:space="0" w:color="auto"/>
            </w:tcBorders>
            <w:vAlign w:val="center"/>
          </w:tcPr>
          <w:p w14:paraId="0AC1B2E1" w14:textId="77777777" w:rsidR="00546CCB" w:rsidRPr="00B50687" w:rsidRDefault="00620312" w:rsidP="00B50687">
            <w:pPr>
              <w:jc w:val="both"/>
              <w:rPr>
                <w:rFonts w:asciiTheme="minorHAnsi" w:hAnsiTheme="minorHAnsi" w:cstheme="minorHAnsi"/>
                <w:sz w:val="22"/>
                <w:szCs w:val="22"/>
              </w:rPr>
            </w:pPr>
            <w:r w:rsidRPr="00B50687">
              <w:rPr>
                <w:rFonts w:asciiTheme="minorHAnsi" w:hAnsiTheme="minorHAnsi" w:cstheme="minorHAnsi"/>
                <w:sz w:val="22"/>
                <w:szCs w:val="22"/>
              </w:rPr>
              <w:t xml:space="preserve">Özgün </w:t>
            </w:r>
            <w:r w:rsidR="00433D5D" w:rsidRPr="00B50687">
              <w:rPr>
                <w:rFonts w:asciiTheme="minorHAnsi" w:hAnsiTheme="minorHAnsi" w:cstheme="minorHAnsi"/>
                <w:sz w:val="22"/>
                <w:szCs w:val="22"/>
              </w:rPr>
              <w:t>deney geliştirme, yürütme, verileri analiz etme ve yorumlama ve sonuç çıkarmak için mühendislik yargısını kullanma becerisi.</w:t>
            </w:r>
          </w:p>
        </w:tc>
        <w:tc>
          <w:tcPr>
            <w:tcW w:w="454" w:type="dxa"/>
            <w:tcBorders>
              <w:left w:val="single" w:sz="18" w:space="0" w:color="auto"/>
            </w:tcBorders>
            <w:vAlign w:val="center"/>
          </w:tcPr>
          <w:p w14:paraId="43F8210E" w14:textId="37144335" w:rsidR="00546CCB" w:rsidRPr="00B50687" w:rsidRDefault="00FA3A59" w:rsidP="0028649B">
            <w:pPr>
              <w:jc w:val="center"/>
              <w:rPr>
                <w:rFonts w:asciiTheme="minorHAnsi" w:hAnsiTheme="minorHAnsi" w:cstheme="minorHAnsi"/>
                <w:sz w:val="22"/>
                <w:szCs w:val="22"/>
              </w:rPr>
            </w:pPr>
            <w:r>
              <w:rPr>
                <w:rFonts w:asciiTheme="minorHAnsi" w:hAnsiTheme="minorHAnsi" w:cstheme="minorHAnsi"/>
                <w:sz w:val="22"/>
                <w:szCs w:val="22"/>
              </w:rPr>
              <w:t>X</w:t>
            </w:r>
          </w:p>
        </w:tc>
        <w:tc>
          <w:tcPr>
            <w:tcW w:w="454" w:type="dxa"/>
            <w:vAlign w:val="center"/>
          </w:tcPr>
          <w:p w14:paraId="2118DC39" w14:textId="25F1E03B" w:rsidR="00546CCB" w:rsidRPr="00B50687" w:rsidRDefault="00546CCB" w:rsidP="0028649B">
            <w:pPr>
              <w:jc w:val="center"/>
              <w:rPr>
                <w:rFonts w:asciiTheme="minorHAnsi" w:hAnsiTheme="minorHAnsi" w:cstheme="minorHAnsi"/>
                <w:sz w:val="22"/>
                <w:szCs w:val="22"/>
              </w:rPr>
            </w:pPr>
          </w:p>
        </w:tc>
        <w:tc>
          <w:tcPr>
            <w:tcW w:w="454" w:type="dxa"/>
            <w:tcBorders>
              <w:right w:val="single" w:sz="18" w:space="0" w:color="auto"/>
            </w:tcBorders>
            <w:vAlign w:val="center"/>
          </w:tcPr>
          <w:p w14:paraId="51C52AC8" w14:textId="77777777" w:rsidR="00546CCB" w:rsidRPr="00B50687" w:rsidRDefault="00546CCB" w:rsidP="0028649B">
            <w:pPr>
              <w:jc w:val="center"/>
              <w:rPr>
                <w:rFonts w:asciiTheme="minorHAnsi" w:hAnsiTheme="minorHAnsi" w:cstheme="minorHAnsi"/>
                <w:sz w:val="22"/>
                <w:szCs w:val="22"/>
              </w:rPr>
            </w:pPr>
          </w:p>
        </w:tc>
      </w:tr>
      <w:tr w:rsidR="00620312" w:rsidRPr="001C0CEF" w14:paraId="5E1E8BA5" w14:textId="77777777" w:rsidTr="0028649B">
        <w:tc>
          <w:tcPr>
            <w:tcW w:w="589" w:type="dxa"/>
            <w:tcBorders>
              <w:left w:val="single" w:sz="18" w:space="0" w:color="auto"/>
              <w:bottom w:val="single" w:sz="18" w:space="0" w:color="auto"/>
              <w:right w:val="single" w:sz="18" w:space="0" w:color="auto"/>
            </w:tcBorders>
            <w:vAlign w:val="center"/>
          </w:tcPr>
          <w:p w14:paraId="700BADE6" w14:textId="77777777" w:rsidR="00620312" w:rsidRPr="001C0CEF" w:rsidRDefault="00620312" w:rsidP="00620312">
            <w:pPr>
              <w:jc w:val="center"/>
              <w:rPr>
                <w:rFonts w:asciiTheme="minorHAnsi" w:hAnsiTheme="minorHAnsi" w:cstheme="minorHAnsi"/>
                <w:b/>
                <w:sz w:val="22"/>
                <w:szCs w:val="22"/>
              </w:rPr>
            </w:pPr>
            <w:r>
              <w:rPr>
                <w:rFonts w:asciiTheme="minorHAnsi" w:hAnsiTheme="minorHAnsi" w:cstheme="minorHAnsi"/>
                <w:b/>
                <w:sz w:val="22"/>
                <w:szCs w:val="22"/>
              </w:rPr>
              <w:t>7</w:t>
            </w:r>
          </w:p>
        </w:tc>
        <w:tc>
          <w:tcPr>
            <w:tcW w:w="8128" w:type="dxa"/>
            <w:tcBorders>
              <w:left w:val="single" w:sz="18" w:space="0" w:color="auto"/>
              <w:bottom w:val="single" w:sz="18" w:space="0" w:color="auto"/>
              <w:right w:val="single" w:sz="18" w:space="0" w:color="auto"/>
            </w:tcBorders>
            <w:vAlign w:val="center"/>
          </w:tcPr>
          <w:p w14:paraId="0B1B4825" w14:textId="77777777" w:rsidR="00620312" w:rsidRPr="00B50687" w:rsidRDefault="00620312" w:rsidP="00B50687">
            <w:pPr>
              <w:jc w:val="both"/>
              <w:rPr>
                <w:rFonts w:asciiTheme="minorHAnsi" w:hAnsiTheme="minorHAnsi" w:cstheme="minorHAnsi"/>
                <w:sz w:val="22"/>
                <w:szCs w:val="22"/>
              </w:rPr>
            </w:pPr>
            <w:r w:rsidRPr="00B50687">
              <w:rPr>
                <w:rFonts w:asciiTheme="minorHAnsi" w:hAnsiTheme="minorHAnsi" w:cstheme="minorHAnsi"/>
                <w:sz w:val="22"/>
                <w:szCs w:val="22"/>
              </w:rPr>
              <w:t>Uygun öğrenme stratejileri kullanarak ihtiyaç duyulduğunda yeni bilgi edinme ve uygulama becerisi.</w:t>
            </w:r>
          </w:p>
        </w:tc>
        <w:tc>
          <w:tcPr>
            <w:tcW w:w="454" w:type="dxa"/>
            <w:tcBorders>
              <w:left w:val="single" w:sz="18" w:space="0" w:color="auto"/>
              <w:bottom w:val="single" w:sz="18" w:space="0" w:color="auto"/>
            </w:tcBorders>
            <w:vAlign w:val="center"/>
          </w:tcPr>
          <w:p w14:paraId="30AB6306" w14:textId="4B33FF11" w:rsidR="00620312" w:rsidRPr="00B50687" w:rsidRDefault="00620312" w:rsidP="0028649B">
            <w:pPr>
              <w:jc w:val="center"/>
              <w:rPr>
                <w:rFonts w:asciiTheme="minorHAnsi" w:hAnsiTheme="minorHAnsi" w:cstheme="minorHAnsi"/>
                <w:sz w:val="22"/>
                <w:szCs w:val="22"/>
              </w:rPr>
            </w:pPr>
          </w:p>
        </w:tc>
        <w:tc>
          <w:tcPr>
            <w:tcW w:w="454" w:type="dxa"/>
            <w:tcBorders>
              <w:bottom w:val="single" w:sz="18" w:space="0" w:color="auto"/>
            </w:tcBorders>
            <w:vAlign w:val="center"/>
          </w:tcPr>
          <w:p w14:paraId="3A029DC5" w14:textId="70A9A462" w:rsidR="00620312" w:rsidRPr="00B50687" w:rsidRDefault="00FA3A59" w:rsidP="0028649B">
            <w:pPr>
              <w:jc w:val="center"/>
              <w:rPr>
                <w:rFonts w:asciiTheme="minorHAnsi" w:hAnsiTheme="minorHAnsi" w:cstheme="minorHAnsi"/>
                <w:sz w:val="22"/>
                <w:szCs w:val="22"/>
              </w:rPr>
            </w:pPr>
            <w:r>
              <w:rPr>
                <w:rFonts w:asciiTheme="minorHAnsi" w:hAnsiTheme="minorHAnsi" w:cstheme="minorHAnsi"/>
                <w:sz w:val="22"/>
                <w:szCs w:val="22"/>
              </w:rPr>
              <w:t>X</w:t>
            </w:r>
          </w:p>
        </w:tc>
        <w:tc>
          <w:tcPr>
            <w:tcW w:w="454" w:type="dxa"/>
            <w:tcBorders>
              <w:bottom w:val="single" w:sz="18" w:space="0" w:color="auto"/>
              <w:right w:val="single" w:sz="18" w:space="0" w:color="auto"/>
            </w:tcBorders>
            <w:vAlign w:val="center"/>
          </w:tcPr>
          <w:p w14:paraId="116B5813" w14:textId="77777777" w:rsidR="00620312" w:rsidRPr="00B50687" w:rsidRDefault="00620312" w:rsidP="0028649B">
            <w:pPr>
              <w:jc w:val="center"/>
              <w:rPr>
                <w:rFonts w:asciiTheme="minorHAnsi" w:hAnsiTheme="minorHAnsi" w:cstheme="minorHAnsi"/>
                <w:sz w:val="22"/>
                <w:szCs w:val="22"/>
              </w:rPr>
            </w:pPr>
          </w:p>
        </w:tc>
      </w:tr>
      <w:tr w:rsidR="00620312" w:rsidRPr="001C0CEF" w14:paraId="3593396E" w14:textId="77777777" w:rsidTr="00BB0962">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0"/>
        </w:trPr>
        <w:tc>
          <w:tcPr>
            <w:tcW w:w="9993" w:type="dxa"/>
            <w:gridSpan w:val="5"/>
            <w:tcBorders>
              <w:top w:val="single" w:sz="18" w:space="0" w:color="auto"/>
            </w:tcBorders>
          </w:tcPr>
          <w:p w14:paraId="54E0225D" w14:textId="77777777" w:rsidR="00620312" w:rsidRPr="001C0CEF" w:rsidRDefault="00620312" w:rsidP="00620312">
            <w:pPr>
              <w:rPr>
                <w:rFonts w:asciiTheme="minorHAnsi" w:hAnsiTheme="minorHAnsi" w:cstheme="minorHAnsi"/>
                <w:b/>
                <w:bCs/>
                <w:sz w:val="22"/>
                <w:szCs w:val="22"/>
              </w:rPr>
            </w:pPr>
          </w:p>
        </w:tc>
      </w:tr>
    </w:tbl>
    <w:p w14:paraId="6C0EFD29" w14:textId="77777777" w:rsidR="00346277" w:rsidRPr="00346277" w:rsidRDefault="00346277" w:rsidP="00346277">
      <w:pPr>
        <w:ind w:firstLine="708"/>
        <w:rPr>
          <w:rFonts w:asciiTheme="minorHAnsi" w:hAnsiTheme="minorHAnsi" w:cstheme="minorHAnsi"/>
          <w:b/>
          <w:sz w:val="22"/>
          <w:szCs w:val="22"/>
        </w:rPr>
      </w:pPr>
      <w:r>
        <w:rPr>
          <w:rFonts w:asciiTheme="minorHAnsi" w:hAnsiTheme="minorHAnsi" w:cstheme="minorHAnsi"/>
          <w:b/>
          <w:sz w:val="22"/>
          <w:szCs w:val="22"/>
        </w:rPr>
        <w:t>Ölçek:</w:t>
      </w:r>
      <w:r>
        <w:rPr>
          <w:rFonts w:asciiTheme="minorHAnsi" w:hAnsiTheme="minorHAnsi" w:cstheme="minorHAnsi"/>
          <w:b/>
          <w:sz w:val="22"/>
          <w:szCs w:val="22"/>
        </w:rPr>
        <w:tab/>
      </w:r>
      <w:r w:rsidRPr="008D6601">
        <w:rPr>
          <w:rFonts w:asciiTheme="minorHAnsi" w:hAnsiTheme="minorHAnsi" w:cstheme="minorHAnsi"/>
          <w:sz w:val="22"/>
          <w:szCs w:val="22"/>
        </w:rPr>
        <w:t xml:space="preserve">    1: Az</w:t>
      </w:r>
      <w:r w:rsidR="00722EBB" w:rsidRPr="008D6601">
        <w:rPr>
          <w:rFonts w:asciiTheme="minorHAnsi" w:hAnsiTheme="minorHAnsi" w:cstheme="minorHAnsi"/>
          <w:sz w:val="22"/>
          <w:szCs w:val="22"/>
        </w:rPr>
        <w:t>,</w:t>
      </w:r>
      <w:r w:rsidRPr="008D6601">
        <w:rPr>
          <w:rFonts w:asciiTheme="minorHAnsi" w:hAnsiTheme="minorHAnsi" w:cstheme="minorHAnsi"/>
          <w:sz w:val="22"/>
          <w:szCs w:val="22"/>
        </w:rPr>
        <w:t xml:space="preserve">    2: Kısmi,    3: Tam</w:t>
      </w:r>
      <w:r w:rsidRPr="00346277">
        <w:rPr>
          <w:rFonts w:asciiTheme="minorHAnsi" w:hAnsiTheme="minorHAnsi" w:cstheme="minorHAnsi"/>
          <w:b/>
          <w:sz w:val="22"/>
          <w:szCs w:val="22"/>
        </w:rPr>
        <w:t xml:space="preserve"> </w:t>
      </w:r>
    </w:p>
    <w:p w14:paraId="161303AF" w14:textId="77777777" w:rsidR="00905631" w:rsidRPr="001C0CEF" w:rsidRDefault="00905631">
      <w:pPr>
        <w:rPr>
          <w:rFonts w:asciiTheme="minorHAnsi" w:hAnsiTheme="minorHAnsi" w:cstheme="minorHAnsi"/>
          <w:sz w:val="22"/>
          <w:szCs w:val="22"/>
        </w:rPr>
      </w:pPr>
    </w:p>
    <w:p w14:paraId="728118BA" w14:textId="77777777" w:rsidR="007F1B12" w:rsidRDefault="007F1B12">
      <w:pPr>
        <w:rPr>
          <w:rFonts w:asciiTheme="minorHAnsi" w:hAnsiTheme="minorHAnsi" w:cstheme="minorHAnsi"/>
          <w:sz w:val="22"/>
          <w:szCs w:val="22"/>
        </w:rPr>
      </w:pPr>
    </w:p>
    <w:p w14:paraId="36921467" w14:textId="77777777" w:rsidR="00DC6DEA" w:rsidRDefault="00DC6DEA">
      <w:pPr>
        <w:rPr>
          <w:rFonts w:asciiTheme="minorHAnsi" w:hAnsiTheme="minorHAnsi" w:cstheme="minorHAnsi"/>
          <w:sz w:val="22"/>
          <w:szCs w:val="22"/>
        </w:rPr>
      </w:pPr>
    </w:p>
    <w:p w14:paraId="1D257A3A" w14:textId="77777777" w:rsidR="00DC6DEA" w:rsidRDefault="00DC6DEA">
      <w:pPr>
        <w:rPr>
          <w:rFonts w:asciiTheme="minorHAnsi" w:hAnsiTheme="minorHAnsi" w:cstheme="minorHAnsi"/>
          <w:sz w:val="22"/>
          <w:szCs w:val="22"/>
        </w:rPr>
      </w:pPr>
    </w:p>
    <w:p w14:paraId="41CECF7F" w14:textId="77777777" w:rsidR="00DC6DEA" w:rsidRDefault="00DC6DEA">
      <w:pPr>
        <w:rPr>
          <w:rFonts w:asciiTheme="minorHAnsi" w:hAnsiTheme="minorHAnsi" w:cstheme="minorHAnsi"/>
          <w:sz w:val="22"/>
          <w:szCs w:val="22"/>
        </w:rPr>
      </w:pPr>
    </w:p>
    <w:p w14:paraId="35FB1F77" w14:textId="77777777" w:rsidR="00DC6DEA" w:rsidRPr="001C0CEF" w:rsidRDefault="00DC6DEA">
      <w:pPr>
        <w:rPr>
          <w:rFonts w:asciiTheme="minorHAnsi" w:hAnsiTheme="minorHAnsi" w:cstheme="minorHAnsi"/>
          <w:sz w:val="22"/>
          <w:szCs w:val="22"/>
        </w:rPr>
      </w:pPr>
    </w:p>
    <w:p w14:paraId="5D9E94B3" w14:textId="70F6832B" w:rsidR="00EB2735" w:rsidRPr="001C0CEF" w:rsidRDefault="00EB2735" w:rsidP="002B3247">
      <w:pPr>
        <w:pStyle w:val="Balk2"/>
        <w:rPr>
          <w:rFonts w:asciiTheme="minorHAnsi" w:hAnsiTheme="minorHAnsi" w:cstheme="minorHAnsi"/>
          <w:sz w:val="22"/>
          <w:szCs w:val="22"/>
          <w:lang w:val="en-US"/>
        </w:rPr>
      </w:pPr>
      <w:r w:rsidRPr="000E692D">
        <w:rPr>
          <w:rFonts w:asciiTheme="minorHAnsi" w:hAnsiTheme="minorHAnsi" w:cstheme="minorHAnsi"/>
          <w:color w:val="000000" w:themeColor="text1"/>
          <w:sz w:val="22"/>
          <w:szCs w:val="22"/>
          <w:lang w:val="en-US"/>
        </w:rPr>
        <w:t xml:space="preserve">Relationship </w:t>
      </w:r>
      <w:r w:rsidR="002107C2" w:rsidRPr="000E692D">
        <w:rPr>
          <w:rFonts w:asciiTheme="minorHAnsi" w:hAnsiTheme="minorHAnsi" w:cstheme="minorHAnsi"/>
          <w:color w:val="000000" w:themeColor="text1"/>
          <w:sz w:val="22"/>
          <w:szCs w:val="22"/>
          <w:lang w:val="en-US"/>
        </w:rPr>
        <w:t>of</w:t>
      </w:r>
      <w:r w:rsidRPr="000E692D">
        <w:rPr>
          <w:rFonts w:asciiTheme="minorHAnsi" w:hAnsiTheme="minorHAnsi" w:cstheme="minorHAnsi"/>
          <w:color w:val="000000" w:themeColor="text1"/>
          <w:sz w:val="22"/>
          <w:szCs w:val="22"/>
          <w:lang w:val="en-US"/>
        </w:rPr>
        <w:t xml:space="preserve"> the Course </w:t>
      </w:r>
      <w:r w:rsidR="002107C2" w:rsidRPr="000E692D">
        <w:rPr>
          <w:rFonts w:asciiTheme="minorHAnsi" w:hAnsiTheme="minorHAnsi" w:cstheme="minorHAnsi"/>
          <w:color w:val="000000" w:themeColor="text1"/>
          <w:sz w:val="22"/>
          <w:szCs w:val="22"/>
          <w:lang w:val="en-US"/>
        </w:rPr>
        <w:t>to</w:t>
      </w:r>
      <w:r w:rsidR="00212F06" w:rsidRPr="000E692D">
        <w:rPr>
          <w:rFonts w:asciiTheme="minorHAnsi" w:hAnsiTheme="minorHAnsi" w:cstheme="minorHAnsi"/>
          <w:color w:val="000000" w:themeColor="text1"/>
          <w:sz w:val="22"/>
          <w:szCs w:val="22"/>
          <w:lang w:val="en-US"/>
        </w:rPr>
        <w:t xml:space="preserve"> </w:t>
      </w:r>
      <w:r w:rsidR="002B3247">
        <w:rPr>
          <w:rFonts w:asciiTheme="minorHAnsi" w:hAnsiTheme="minorHAnsi" w:cstheme="minorHAnsi"/>
          <w:color w:val="000000" w:themeColor="text1"/>
          <w:sz w:val="22"/>
          <w:szCs w:val="22"/>
          <w:lang w:val="en-US"/>
        </w:rPr>
        <w:t>Physics</w:t>
      </w:r>
      <w:r w:rsidR="00212F06" w:rsidRPr="000E692D">
        <w:rPr>
          <w:rFonts w:asciiTheme="minorHAnsi" w:hAnsiTheme="minorHAnsi" w:cstheme="minorHAnsi"/>
          <w:color w:val="000000" w:themeColor="text1"/>
          <w:sz w:val="22"/>
          <w:szCs w:val="22"/>
          <w:lang w:val="en-US"/>
        </w:rPr>
        <w:t xml:space="preserve"> Engineering</w:t>
      </w:r>
      <w:r w:rsidRPr="000E692D">
        <w:rPr>
          <w:rFonts w:asciiTheme="minorHAnsi" w:hAnsiTheme="minorHAnsi" w:cstheme="minorHAnsi"/>
          <w:color w:val="000000" w:themeColor="text1"/>
          <w:sz w:val="22"/>
          <w:szCs w:val="22"/>
          <w:lang w:val="en-US"/>
        </w:rPr>
        <w:t xml:space="preserve"> </w:t>
      </w:r>
      <w:r w:rsidR="00B24410" w:rsidRPr="000E692D">
        <w:rPr>
          <w:rFonts w:asciiTheme="minorHAnsi" w:hAnsiTheme="minorHAnsi" w:cstheme="minorHAnsi"/>
          <w:color w:val="000000" w:themeColor="text1"/>
          <w:sz w:val="22"/>
          <w:szCs w:val="22"/>
          <w:lang w:val="en-US"/>
        </w:rPr>
        <w:t xml:space="preserve">Student </w:t>
      </w:r>
      <w:r w:rsidR="00B24410" w:rsidRPr="00B24410">
        <w:rPr>
          <w:rFonts w:asciiTheme="minorHAnsi" w:hAnsiTheme="minorHAnsi" w:cstheme="minorHAnsi"/>
          <w:color w:val="000000" w:themeColor="text1"/>
          <w:sz w:val="22"/>
          <w:szCs w:val="22"/>
          <w:lang w:val="en-US"/>
        </w:rPr>
        <w:t>Outcomes</w:t>
      </w:r>
    </w:p>
    <w:tbl>
      <w:tblPr>
        <w:tblpPr w:leftFromText="141" w:rightFromText="141" w:vertAnchor="text" w:horzAnchor="margin" w:tblpY="162"/>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7883"/>
        <w:gridCol w:w="454"/>
        <w:gridCol w:w="538"/>
        <w:gridCol w:w="529"/>
      </w:tblGrid>
      <w:tr w:rsidR="00EB2735" w:rsidRPr="001C0CEF" w14:paraId="407503A0" w14:textId="77777777" w:rsidTr="00B80F55">
        <w:trPr>
          <w:trHeight w:val="258"/>
        </w:trPr>
        <w:tc>
          <w:tcPr>
            <w:tcW w:w="589" w:type="dxa"/>
            <w:vMerge w:val="restart"/>
            <w:tcBorders>
              <w:top w:val="single" w:sz="18" w:space="0" w:color="auto"/>
              <w:left w:val="single" w:sz="18" w:space="0" w:color="auto"/>
              <w:right w:val="single" w:sz="18" w:space="0" w:color="auto"/>
            </w:tcBorders>
            <w:vAlign w:val="center"/>
          </w:tcPr>
          <w:p w14:paraId="27BB7E0E" w14:textId="77777777" w:rsidR="00EB2735" w:rsidRPr="001C0CEF" w:rsidRDefault="00EB2735" w:rsidP="00EB2735">
            <w:pPr>
              <w:jc w:val="center"/>
              <w:rPr>
                <w:rFonts w:asciiTheme="minorHAnsi" w:hAnsiTheme="minorHAnsi" w:cstheme="minorHAnsi"/>
                <w:sz w:val="22"/>
                <w:szCs w:val="22"/>
                <w:lang w:val="en-US"/>
              </w:rPr>
            </w:pPr>
          </w:p>
        </w:tc>
        <w:tc>
          <w:tcPr>
            <w:tcW w:w="7883" w:type="dxa"/>
            <w:vMerge w:val="restart"/>
            <w:tcBorders>
              <w:top w:val="single" w:sz="18" w:space="0" w:color="auto"/>
              <w:left w:val="single" w:sz="18" w:space="0" w:color="auto"/>
              <w:right w:val="single" w:sz="18" w:space="0" w:color="auto"/>
            </w:tcBorders>
            <w:vAlign w:val="center"/>
          </w:tcPr>
          <w:p w14:paraId="5EDFAF8F" w14:textId="77777777" w:rsidR="00EB2735" w:rsidRPr="001C0CEF" w:rsidRDefault="00EB2735" w:rsidP="00EB2735">
            <w:pPr>
              <w:jc w:val="center"/>
              <w:rPr>
                <w:rFonts w:asciiTheme="minorHAnsi" w:hAnsiTheme="minorHAnsi" w:cstheme="minorHAnsi"/>
                <w:b/>
                <w:sz w:val="22"/>
                <w:szCs w:val="22"/>
                <w:lang w:val="en-US"/>
              </w:rPr>
            </w:pPr>
            <w:r w:rsidRPr="00CA1896">
              <w:rPr>
                <w:rFonts w:asciiTheme="minorHAnsi" w:hAnsiTheme="minorHAnsi" w:cstheme="minorHAnsi"/>
                <w:b/>
                <w:color w:val="000000" w:themeColor="text1"/>
                <w:sz w:val="22"/>
                <w:szCs w:val="22"/>
                <w:lang w:val="en-US"/>
              </w:rPr>
              <w:t xml:space="preserve">Program </w:t>
            </w:r>
            <w:r w:rsidR="00546CCB" w:rsidRPr="00CA1896">
              <w:rPr>
                <w:rFonts w:asciiTheme="minorHAnsi" w:hAnsiTheme="minorHAnsi" w:cstheme="minorHAnsi"/>
                <w:b/>
                <w:color w:val="000000" w:themeColor="text1"/>
                <w:sz w:val="22"/>
                <w:szCs w:val="22"/>
                <w:lang w:val="en-US"/>
              </w:rPr>
              <w:t xml:space="preserve">Student </w:t>
            </w:r>
            <w:r w:rsidRPr="00CA1896">
              <w:rPr>
                <w:rFonts w:asciiTheme="minorHAnsi" w:hAnsiTheme="minorHAnsi" w:cstheme="minorHAnsi"/>
                <w:b/>
                <w:color w:val="000000" w:themeColor="text1"/>
                <w:sz w:val="22"/>
                <w:szCs w:val="22"/>
                <w:lang w:val="en-US"/>
              </w:rPr>
              <w:t>Outcomes</w:t>
            </w:r>
          </w:p>
        </w:tc>
        <w:tc>
          <w:tcPr>
            <w:tcW w:w="1521" w:type="dxa"/>
            <w:gridSpan w:val="3"/>
            <w:tcBorders>
              <w:top w:val="single" w:sz="18" w:space="0" w:color="auto"/>
              <w:left w:val="single" w:sz="18" w:space="0" w:color="auto"/>
              <w:bottom w:val="single" w:sz="12" w:space="0" w:color="auto"/>
              <w:right w:val="single" w:sz="18" w:space="0" w:color="auto"/>
            </w:tcBorders>
            <w:vAlign w:val="center"/>
          </w:tcPr>
          <w:p w14:paraId="465EDDEF" w14:textId="77777777" w:rsidR="00EB2735" w:rsidRPr="001C0CEF" w:rsidRDefault="00EB2735" w:rsidP="00EB273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Level of Contribution</w:t>
            </w:r>
          </w:p>
        </w:tc>
      </w:tr>
      <w:tr w:rsidR="00EB2735" w:rsidRPr="001C0CEF" w14:paraId="74CEEBBD" w14:textId="77777777" w:rsidTr="00B80F55">
        <w:trPr>
          <w:trHeight w:val="268"/>
        </w:trPr>
        <w:tc>
          <w:tcPr>
            <w:tcW w:w="589" w:type="dxa"/>
            <w:vMerge/>
            <w:tcBorders>
              <w:left w:val="single" w:sz="18" w:space="0" w:color="auto"/>
              <w:bottom w:val="single" w:sz="18" w:space="0" w:color="auto"/>
              <w:right w:val="single" w:sz="18" w:space="0" w:color="auto"/>
            </w:tcBorders>
            <w:vAlign w:val="center"/>
          </w:tcPr>
          <w:p w14:paraId="6418D6E2" w14:textId="77777777" w:rsidR="00EB2735" w:rsidRPr="001C0CEF" w:rsidRDefault="00EB2735" w:rsidP="00EB2735">
            <w:pPr>
              <w:jc w:val="center"/>
              <w:rPr>
                <w:rFonts w:asciiTheme="minorHAnsi" w:hAnsiTheme="minorHAnsi" w:cstheme="minorHAnsi"/>
                <w:sz w:val="22"/>
                <w:szCs w:val="22"/>
                <w:lang w:val="en-US"/>
              </w:rPr>
            </w:pPr>
          </w:p>
        </w:tc>
        <w:tc>
          <w:tcPr>
            <w:tcW w:w="7883" w:type="dxa"/>
            <w:vMerge/>
            <w:tcBorders>
              <w:left w:val="single" w:sz="18" w:space="0" w:color="auto"/>
              <w:bottom w:val="single" w:sz="18" w:space="0" w:color="auto"/>
              <w:right w:val="single" w:sz="18" w:space="0" w:color="auto"/>
            </w:tcBorders>
            <w:vAlign w:val="center"/>
          </w:tcPr>
          <w:p w14:paraId="27F87A10" w14:textId="77777777" w:rsidR="00EB2735" w:rsidRPr="001C0CEF" w:rsidRDefault="00EB2735" w:rsidP="00EB2735">
            <w:pPr>
              <w:jc w:val="center"/>
              <w:rPr>
                <w:rFonts w:asciiTheme="minorHAnsi" w:hAnsiTheme="minorHAnsi" w:cstheme="minorHAnsi"/>
                <w:b/>
                <w:sz w:val="22"/>
                <w:szCs w:val="22"/>
                <w:lang w:val="en-US"/>
              </w:rPr>
            </w:pPr>
          </w:p>
        </w:tc>
        <w:tc>
          <w:tcPr>
            <w:tcW w:w="454" w:type="dxa"/>
            <w:tcBorders>
              <w:top w:val="single" w:sz="12" w:space="0" w:color="auto"/>
              <w:left w:val="single" w:sz="18" w:space="0" w:color="auto"/>
              <w:bottom w:val="single" w:sz="18" w:space="0" w:color="auto"/>
            </w:tcBorders>
            <w:vAlign w:val="center"/>
          </w:tcPr>
          <w:p w14:paraId="026F891D" w14:textId="77777777" w:rsidR="00EB2735" w:rsidRPr="001C0CEF" w:rsidRDefault="00EB2735" w:rsidP="00EB273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1</w:t>
            </w:r>
          </w:p>
        </w:tc>
        <w:tc>
          <w:tcPr>
            <w:tcW w:w="538" w:type="dxa"/>
            <w:tcBorders>
              <w:top w:val="single" w:sz="12" w:space="0" w:color="auto"/>
              <w:bottom w:val="single" w:sz="18" w:space="0" w:color="auto"/>
            </w:tcBorders>
            <w:vAlign w:val="center"/>
          </w:tcPr>
          <w:p w14:paraId="0BEBD416" w14:textId="77777777" w:rsidR="00EB2735" w:rsidRPr="001C0CEF" w:rsidRDefault="00EB2735" w:rsidP="00EB273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2</w:t>
            </w:r>
          </w:p>
        </w:tc>
        <w:tc>
          <w:tcPr>
            <w:tcW w:w="529" w:type="dxa"/>
            <w:tcBorders>
              <w:top w:val="single" w:sz="12" w:space="0" w:color="auto"/>
              <w:bottom w:val="single" w:sz="18" w:space="0" w:color="auto"/>
              <w:right w:val="single" w:sz="18" w:space="0" w:color="auto"/>
            </w:tcBorders>
            <w:vAlign w:val="center"/>
          </w:tcPr>
          <w:p w14:paraId="71340C76" w14:textId="77777777" w:rsidR="00EB2735" w:rsidRPr="001C0CEF" w:rsidRDefault="00EB2735" w:rsidP="00EB2735">
            <w:pPr>
              <w:jc w:val="center"/>
              <w:rPr>
                <w:rFonts w:asciiTheme="minorHAnsi" w:hAnsiTheme="minorHAnsi" w:cstheme="minorHAnsi"/>
                <w:b/>
                <w:sz w:val="22"/>
                <w:szCs w:val="22"/>
                <w:lang w:val="en-US"/>
              </w:rPr>
            </w:pPr>
            <w:r w:rsidRPr="001C0CEF">
              <w:rPr>
                <w:rFonts w:asciiTheme="minorHAnsi" w:hAnsiTheme="minorHAnsi" w:cstheme="minorHAnsi"/>
                <w:b/>
                <w:sz w:val="22"/>
                <w:szCs w:val="22"/>
                <w:lang w:val="en-US"/>
              </w:rPr>
              <w:t>3</w:t>
            </w:r>
          </w:p>
        </w:tc>
      </w:tr>
      <w:tr w:rsidR="0028649B" w:rsidRPr="001C0CEF" w14:paraId="7200259B" w14:textId="77777777" w:rsidTr="0028649B">
        <w:tc>
          <w:tcPr>
            <w:tcW w:w="589" w:type="dxa"/>
            <w:tcBorders>
              <w:top w:val="single" w:sz="18" w:space="0" w:color="auto"/>
              <w:left w:val="single" w:sz="18" w:space="0" w:color="auto"/>
              <w:right w:val="single" w:sz="18" w:space="0" w:color="auto"/>
            </w:tcBorders>
            <w:vAlign w:val="center"/>
          </w:tcPr>
          <w:p w14:paraId="41369D55" w14:textId="77777777" w:rsidR="0028649B" w:rsidRPr="001C0CEF" w:rsidRDefault="0028649B" w:rsidP="0028649B">
            <w:pPr>
              <w:jc w:val="center"/>
              <w:rPr>
                <w:rFonts w:asciiTheme="minorHAnsi" w:hAnsiTheme="minorHAnsi" w:cstheme="minorHAnsi"/>
                <w:b/>
                <w:sz w:val="22"/>
                <w:szCs w:val="22"/>
                <w:lang w:val="en-US"/>
              </w:rPr>
            </w:pPr>
            <w:r>
              <w:rPr>
                <w:rFonts w:asciiTheme="minorHAnsi" w:hAnsiTheme="minorHAnsi" w:cstheme="minorHAnsi"/>
                <w:b/>
                <w:sz w:val="22"/>
                <w:szCs w:val="22"/>
                <w:lang w:val="en-US"/>
              </w:rPr>
              <w:t>1</w:t>
            </w:r>
          </w:p>
        </w:tc>
        <w:tc>
          <w:tcPr>
            <w:tcW w:w="7883" w:type="dxa"/>
            <w:tcBorders>
              <w:top w:val="single" w:sz="18" w:space="0" w:color="auto"/>
              <w:left w:val="single" w:sz="18" w:space="0" w:color="auto"/>
              <w:right w:val="single" w:sz="18" w:space="0" w:color="auto"/>
            </w:tcBorders>
            <w:vAlign w:val="center"/>
          </w:tcPr>
          <w:p w14:paraId="673EA077" w14:textId="77777777" w:rsidR="0028649B" w:rsidRPr="00B50687" w:rsidRDefault="0028649B" w:rsidP="00B50687">
            <w:pPr>
              <w:jc w:val="both"/>
              <w:rPr>
                <w:rFonts w:asciiTheme="minorHAnsi" w:hAnsiTheme="minorHAnsi" w:cstheme="minorHAnsi"/>
                <w:sz w:val="22"/>
                <w:szCs w:val="22"/>
                <w:lang w:val="en-US"/>
              </w:rPr>
            </w:pPr>
            <w:r w:rsidRPr="00B50687">
              <w:rPr>
                <w:rFonts w:asciiTheme="minorHAnsi" w:hAnsiTheme="minorHAnsi" w:cstheme="minorHAnsi"/>
                <w:sz w:val="22"/>
                <w:szCs w:val="22"/>
              </w:rPr>
              <w:t xml:space="preserve">An </w:t>
            </w:r>
            <w:proofErr w:type="spellStart"/>
            <w:r w:rsidRPr="00B50687">
              <w:rPr>
                <w:rFonts w:asciiTheme="minorHAnsi" w:hAnsiTheme="minorHAnsi" w:cstheme="minorHAnsi"/>
                <w:sz w:val="22"/>
                <w:szCs w:val="22"/>
              </w:rPr>
              <w:t>ability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identify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formulate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solve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complex</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engineering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problems</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by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applying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principles</w:t>
            </w:r>
            <w:proofErr w:type="spellEnd"/>
            <w:r w:rsidRPr="00B50687">
              <w:rPr>
                <w:rFonts w:asciiTheme="minorHAnsi" w:hAnsiTheme="minorHAnsi" w:cstheme="minorHAnsi"/>
                <w:sz w:val="22"/>
                <w:szCs w:val="22"/>
              </w:rPr>
              <w:t xml:space="preserve"> of </w:t>
            </w:r>
            <w:proofErr w:type="spellStart"/>
            <w:r w:rsidRPr="00B50687">
              <w:rPr>
                <w:rFonts w:asciiTheme="minorHAnsi" w:hAnsiTheme="minorHAnsi" w:cstheme="minorHAnsi"/>
                <w:sz w:val="22"/>
                <w:szCs w:val="22"/>
              </w:rPr>
              <w:t>engineering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science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mathematics</w:t>
            </w:r>
            <w:proofErr w:type="spellEnd"/>
            <w:r w:rsidRPr="00B50687">
              <w:rPr>
                <w:rFonts w:asciiTheme="minorHAnsi" w:hAnsiTheme="minorHAnsi" w:cstheme="minorHAnsi"/>
                <w:sz w:val="22"/>
                <w:szCs w:val="22"/>
              </w:rPr>
              <w:t xml:space="preserve">. </w:t>
            </w:r>
          </w:p>
        </w:tc>
        <w:tc>
          <w:tcPr>
            <w:tcW w:w="454" w:type="dxa"/>
            <w:tcBorders>
              <w:top w:val="single" w:sz="18" w:space="0" w:color="auto"/>
              <w:left w:val="single" w:sz="18" w:space="0" w:color="auto"/>
            </w:tcBorders>
            <w:vAlign w:val="center"/>
          </w:tcPr>
          <w:p w14:paraId="689EE638" w14:textId="24CCFB88" w:rsidR="0028649B" w:rsidRPr="00B50687" w:rsidRDefault="0028649B" w:rsidP="0028649B">
            <w:pPr>
              <w:jc w:val="center"/>
              <w:rPr>
                <w:rFonts w:asciiTheme="minorHAnsi" w:hAnsiTheme="minorHAnsi" w:cstheme="minorHAnsi"/>
                <w:sz w:val="22"/>
                <w:szCs w:val="22"/>
                <w:lang w:val="en-US"/>
              </w:rPr>
            </w:pPr>
          </w:p>
        </w:tc>
        <w:tc>
          <w:tcPr>
            <w:tcW w:w="538" w:type="dxa"/>
            <w:tcBorders>
              <w:top w:val="single" w:sz="18" w:space="0" w:color="auto"/>
            </w:tcBorders>
            <w:vAlign w:val="center"/>
          </w:tcPr>
          <w:p w14:paraId="32F2EF40" w14:textId="77777777" w:rsidR="0028649B" w:rsidRPr="00B50687" w:rsidRDefault="0028649B" w:rsidP="0028649B">
            <w:pPr>
              <w:jc w:val="center"/>
              <w:rPr>
                <w:rFonts w:asciiTheme="minorHAnsi" w:hAnsiTheme="minorHAnsi" w:cstheme="minorHAnsi"/>
                <w:sz w:val="22"/>
                <w:szCs w:val="22"/>
                <w:lang w:val="en-US"/>
              </w:rPr>
            </w:pPr>
          </w:p>
        </w:tc>
        <w:tc>
          <w:tcPr>
            <w:tcW w:w="529" w:type="dxa"/>
            <w:tcBorders>
              <w:top w:val="single" w:sz="18" w:space="0" w:color="auto"/>
              <w:right w:val="single" w:sz="18" w:space="0" w:color="auto"/>
            </w:tcBorders>
            <w:vAlign w:val="center"/>
          </w:tcPr>
          <w:p w14:paraId="2CD13C39" w14:textId="09FED101" w:rsidR="0028649B" w:rsidRPr="00B50687" w:rsidRDefault="00FA3A59" w:rsidP="0028649B">
            <w:pPr>
              <w:jc w:val="center"/>
              <w:rPr>
                <w:rFonts w:asciiTheme="minorHAnsi" w:hAnsiTheme="minorHAnsi" w:cstheme="minorHAnsi"/>
                <w:sz w:val="22"/>
                <w:szCs w:val="22"/>
                <w:lang w:val="en-US"/>
              </w:rPr>
            </w:pPr>
            <w:r>
              <w:rPr>
                <w:rFonts w:asciiTheme="minorHAnsi" w:hAnsiTheme="minorHAnsi" w:cstheme="minorHAnsi"/>
                <w:sz w:val="22"/>
                <w:szCs w:val="22"/>
                <w:lang w:val="en-US"/>
              </w:rPr>
              <w:t>X</w:t>
            </w:r>
          </w:p>
        </w:tc>
      </w:tr>
      <w:tr w:rsidR="0028649B" w:rsidRPr="001C0CEF" w14:paraId="0C2FEF5F" w14:textId="77777777" w:rsidTr="0028649B">
        <w:tc>
          <w:tcPr>
            <w:tcW w:w="589" w:type="dxa"/>
            <w:tcBorders>
              <w:left w:val="single" w:sz="18" w:space="0" w:color="auto"/>
              <w:right w:val="single" w:sz="18" w:space="0" w:color="auto"/>
            </w:tcBorders>
            <w:vAlign w:val="center"/>
          </w:tcPr>
          <w:p w14:paraId="0AAF8F6B" w14:textId="77777777" w:rsidR="0028649B" w:rsidRPr="001C0CEF" w:rsidRDefault="0028649B" w:rsidP="0028649B">
            <w:pPr>
              <w:jc w:val="center"/>
              <w:rPr>
                <w:rFonts w:asciiTheme="minorHAnsi" w:hAnsiTheme="minorHAnsi" w:cstheme="minorHAnsi"/>
                <w:b/>
                <w:sz w:val="22"/>
                <w:szCs w:val="22"/>
                <w:lang w:val="en-US"/>
              </w:rPr>
            </w:pPr>
            <w:r>
              <w:rPr>
                <w:rFonts w:asciiTheme="minorHAnsi" w:hAnsiTheme="minorHAnsi" w:cstheme="minorHAnsi"/>
                <w:b/>
                <w:sz w:val="22"/>
                <w:szCs w:val="22"/>
                <w:lang w:val="en-US"/>
              </w:rPr>
              <w:t>2</w:t>
            </w:r>
          </w:p>
        </w:tc>
        <w:tc>
          <w:tcPr>
            <w:tcW w:w="7883" w:type="dxa"/>
            <w:tcBorders>
              <w:left w:val="single" w:sz="18" w:space="0" w:color="auto"/>
              <w:right w:val="single" w:sz="18" w:space="0" w:color="auto"/>
            </w:tcBorders>
            <w:vAlign w:val="center"/>
          </w:tcPr>
          <w:p w14:paraId="0C1DA2C3" w14:textId="77777777" w:rsidR="0028649B" w:rsidRPr="00B50687" w:rsidRDefault="0028649B" w:rsidP="00B50687">
            <w:pPr>
              <w:jc w:val="both"/>
              <w:rPr>
                <w:rFonts w:asciiTheme="minorHAnsi" w:hAnsiTheme="minorHAnsi" w:cstheme="minorHAnsi"/>
                <w:sz w:val="22"/>
                <w:szCs w:val="22"/>
                <w:lang w:val="en-US"/>
              </w:rPr>
            </w:pPr>
            <w:r w:rsidRPr="00B50687">
              <w:rPr>
                <w:rFonts w:asciiTheme="minorHAnsi" w:hAnsiTheme="minorHAnsi" w:cstheme="minorHAnsi"/>
                <w:sz w:val="22"/>
                <w:szCs w:val="22"/>
              </w:rPr>
              <w:t xml:space="preserve">An </w:t>
            </w:r>
            <w:proofErr w:type="spellStart"/>
            <w:r w:rsidRPr="00B50687">
              <w:rPr>
                <w:rFonts w:asciiTheme="minorHAnsi" w:hAnsiTheme="minorHAnsi" w:cstheme="minorHAnsi"/>
                <w:sz w:val="22"/>
                <w:szCs w:val="22"/>
              </w:rPr>
              <w:t>ability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apply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engineering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design</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produce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solutions</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that</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meet</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specified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needs</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with</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consideration</w:t>
            </w:r>
            <w:proofErr w:type="spellEnd"/>
            <w:r w:rsidRPr="00B50687">
              <w:rPr>
                <w:rFonts w:asciiTheme="minorHAnsi" w:hAnsiTheme="minorHAnsi" w:cstheme="minorHAnsi"/>
                <w:sz w:val="22"/>
                <w:szCs w:val="22"/>
              </w:rPr>
              <w:t xml:space="preserve"> of </w:t>
            </w:r>
            <w:proofErr w:type="spellStart"/>
            <w:r w:rsidRPr="00B50687">
              <w:rPr>
                <w:rFonts w:asciiTheme="minorHAnsi" w:hAnsiTheme="minorHAnsi" w:cstheme="minorHAnsi"/>
                <w:sz w:val="22"/>
                <w:szCs w:val="22"/>
              </w:rPr>
              <w:t>public</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health</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safety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welfare</w:t>
            </w:r>
            <w:proofErr w:type="spellEnd"/>
            <w:r w:rsidRPr="00B50687">
              <w:rPr>
                <w:rFonts w:asciiTheme="minorHAnsi" w:hAnsiTheme="minorHAnsi" w:cstheme="minorHAnsi"/>
                <w:sz w:val="22"/>
                <w:szCs w:val="22"/>
              </w:rPr>
              <w:t xml:space="preserve">, as </w:t>
            </w:r>
            <w:proofErr w:type="spellStart"/>
            <w:r w:rsidRPr="00B50687">
              <w:rPr>
                <w:rFonts w:asciiTheme="minorHAnsi" w:hAnsiTheme="minorHAnsi" w:cstheme="minorHAnsi"/>
                <w:sz w:val="22"/>
                <w:szCs w:val="22"/>
              </w:rPr>
              <w:t>well</w:t>
            </w:r>
            <w:proofErr w:type="spellEnd"/>
            <w:r w:rsidRPr="00B50687">
              <w:rPr>
                <w:rFonts w:asciiTheme="minorHAnsi" w:hAnsiTheme="minorHAnsi" w:cstheme="minorHAnsi"/>
                <w:sz w:val="22"/>
                <w:szCs w:val="22"/>
              </w:rPr>
              <w:t xml:space="preserve"> as global, </w:t>
            </w:r>
            <w:proofErr w:type="spellStart"/>
            <w:r w:rsidRPr="00B50687">
              <w:rPr>
                <w:rFonts w:asciiTheme="minorHAnsi" w:hAnsiTheme="minorHAnsi" w:cstheme="minorHAnsi"/>
                <w:sz w:val="22"/>
                <w:szCs w:val="22"/>
              </w:rPr>
              <w:t>cultural</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social</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environmental</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economic</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factors</w:t>
            </w:r>
            <w:proofErr w:type="spellEnd"/>
            <w:r w:rsidRPr="00B50687">
              <w:rPr>
                <w:rFonts w:asciiTheme="minorHAnsi" w:hAnsiTheme="minorHAnsi" w:cstheme="minorHAnsi"/>
                <w:sz w:val="22"/>
                <w:szCs w:val="22"/>
              </w:rPr>
              <w:t>.</w:t>
            </w:r>
          </w:p>
        </w:tc>
        <w:tc>
          <w:tcPr>
            <w:tcW w:w="454" w:type="dxa"/>
            <w:tcBorders>
              <w:left w:val="single" w:sz="18" w:space="0" w:color="auto"/>
            </w:tcBorders>
            <w:vAlign w:val="center"/>
          </w:tcPr>
          <w:p w14:paraId="67F9D0BA" w14:textId="275BAA36" w:rsidR="0028649B" w:rsidRPr="00B50687" w:rsidRDefault="0028649B" w:rsidP="0028649B">
            <w:pPr>
              <w:jc w:val="center"/>
              <w:rPr>
                <w:rFonts w:asciiTheme="minorHAnsi" w:hAnsiTheme="minorHAnsi" w:cstheme="minorHAnsi"/>
                <w:sz w:val="22"/>
                <w:szCs w:val="22"/>
                <w:lang w:val="en-US"/>
              </w:rPr>
            </w:pPr>
          </w:p>
        </w:tc>
        <w:tc>
          <w:tcPr>
            <w:tcW w:w="538" w:type="dxa"/>
            <w:vAlign w:val="center"/>
          </w:tcPr>
          <w:p w14:paraId="75C9711E" w14:textId="77777777" w:rsidR="0028649B" w:rsidRPr="00B50687" w:rsidRDefault="0028649B" w:rsidP="0028649B">
            <w:pPr>
              <w:jc w:val="center"/>
              <w:rPr>
                <w:rFonts w:asciiTheme="minorHAnsi" w:hAnsiTheme="minorHAnsi" w:cstheme="minorHAnsi"/>
                <w:sz w:val="22"/>
                <w:szCs w:val="22"/>
                <w:lang w:val="en-US"/>
              </w:rPr>
            </w:pPr>
          </w:p>
        </w:tc>
        <w:tc>
          <w:tcPr>
            <w:tcW w:w="529" w:type="dxa"/>
            <w:tcBorders>
              <w:right w:val="single" w:sz="18" w:space="0" w:color="auto"/>
            </w:tcBorders>
            <w:vAlign w:val="center"/>
          </w:tcPr>
          <w:p w14:paraId="4C058E46" w14:textId="77777777" w:rsidR="0028649B" w:rsidRPr="00B50687" w:rsidRDefault="0028649B" w:rsidP="0028649B">
            <w:pPr>
              <w:jc w:val="center"/>
              <w:rPr>
                <w:rFonts w:asciiTheme="minorHAnsi" w:hAnsiTheme="minorHAnsi" w:cstheme="minorHAnsi"/>
                <w:b/>
                <w:bCs/>
                <w:sz w:val="22"/>
                <w:szCs w:val="22"/>
                <w:lang w:val="en-US"/>
              </w:rPr>
            </w:pPr>
          </w:p>
        </w:tc>
      </w:tr>
      <w:tr w:rsidR="0028649B" w:rsidRPr="001C0CEF" w14:paraId="04674850" w14:textId="77777777" w:rsidTr="0028649B">
        <w:tc>
          <w:tcPr>
            <w:tcW w:w="589" w:type="dxa"/>
            <w:tcBorders>
              <w:left w:val="single" w:sz="18" w:space="0" w:color="auto"/>
              <w:right w:val="single" w:sz="18" w:space="0" w:color="auto"/>
            </w:tcBorders>
            <w:vAlign w:val="center"/>
          </w:tcPr>
          <w:p w14:paraId="25FEBE1E" w14:textId="77777777" w:rsidR="0028649B" w:rsidRPr="001C0CEF" w:rsidRDefault="0028649B" w:rsidP="0028649B">
            <w:pPr>
              <w:jc w:val="center"/>
              <w:rPr>
                <w:rFonts w:asciiTheme="minorHAnsi" w:hAnsiTheme="minorHAnsi" w:cstheme="minorHAnsi"/>
                <w:b/>
                <w:sz w:val="22"/>
                <w:szCs w:val="22"/>
                <w:lang w:val="en-US"/>
              </w:rPr>
            </w:pPr>
            <w:r>
              <w:rPr>
                <w:rFonts w:asciiTheme="minorHAnsi" w:hAnsiTheme="minorHAnsi" w:cstheme="minorHAnsi"/>
                <w:b/>
                <w:sz w:val="22"/>
                <w:szCs w:val="22"/>
                <w:lang w:val="en-US"/>
              </w:rPr>
              <w:t>3</w:t>
            </w:r>
          </w:p>
        </w:tc>
        <w:tc>
          <w:tcPr>
            <w:tcW w:w="7883" w:type="dxa"/>
            <w:tcBorders>
              <w:left w:val="single" w:sz="18" w:space="0" w:color="auto"/>
              <w:right w:val="single" w:sz="18" w:space="0" w:color="auto"/>
            </w:tcBorders>
            <w:vAlign w:val="center"/>
          </w:tcPr>
          <w:p w14:paraId="38D05DFD" w14:textId="77777777" w:rsidR="0028649B" w:rsidRPr="00B50687" w:rsidRDefault="0028649B" w:rsidP="00B50687">
            <w:pPr>
              <w:jc w:val="both"/>
              <w:rPr>
                <w:rFonts w:asciiTheme="minorHAnsi" w:hAnsiTheme="minorHAnsi" w:cstheme="minorHAnsi"/>
                <w:sz w:val="22"/>
                <w:szCs w:val="22"/>
                <w:lang w:val="en-US"/>
              </w:rPr>
            </w:pPr>
            <w:r w:rsidRPr="00B50687">
              <w:rPr>
                <w:rFonts w:asciiTheme="minorHAnsi" w:hAnsiTheme="minorHAnsi" w:cstheme="minorHAnsi"/>
                <w:sz w:val="22"/>
                <w:szCs w:val="22"/>
              </w:rPr>
              <w:t xml:space="preserve">An </w:t>
            </w:r>
            <w:proofErr w:type="spellStart"/>
            <w:r w:rsidRPr="00B50687">
              <w:rPr>
                <w:rFonts w:asciiTheme="minorHAnsi" w:hAnsiTheme="minorHAnsi" w:cstheme="minorHAnsi"/>
                <w:sz w:val="22"/>
                <w:szCs w:val="22"/>
              </w:rPr>
              <w:t>ability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communicate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effectively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with</w:t>
            </w:r>
            <w:proofErr w:type="spellEnd"/>
            <w:r w:rsidRPr="00B50687">
              <w:rPr>
                <w:rFonts w:asciiTheme="minorHAnsi" w:hAnsiTheme="minorHAnsi" w:cstheme="minorHAnsi"/>
                <w:sz w:val="22"/>
                <w:szCs w:val="22"/>
              </w:rPr>
              <w:t xml:space="preserve"> a </w:t>
            </w:r>
            <w:proofErr w:type="spellStart"/>
            <w:r w:rsidRPr="00B50687">
              <w:rPr>
                <w:rFonts w:asciiTheme="minorHAnsi" w:hAnsiTheme="minorHAnsi" w:cstheme="minorHAnsi"/>
                <w:sz w:val="22"/>
                <w:szCs w:val="22"/>
              </w:rPr>
              <w:t>range</w:t>
            </w:r>
            <w:proofErr w:type="spellEnd"/>
            <w:r w:rsidRPr="00B50687">
              <w:rPr>
                <w:rFonts w:asciiTheme="minorHAnsi" w:hAnsiTheme="minorHAnsi" w:cstheme="minorHAnsi"/>
                <w:sz w:val="22"/>
                <w:szCs w:val="22"/>
              </w:rPr>
              <w:t xml:space="preserve"> of </w:t>
            </w:r>
            <w:proofErr w:type="spellStart"/>
            <w:r w:rsidRPr="00B50687">
              <w:rPr>
                <w:rFonts w:asciiTheme="minorHAnsi" w:hAnsiTheme="minorHAnsi" w:cstheme="minorHAnsi"/>
                <w:sz w:val="22"/>
                <w:szCs w:val="22"/>
              </w:rPr>
              <w:t>audiences</w:t>
            </w:r>
            <w:proofErr w:type="spellEnd"/>
            <w:r w:rsidRPr="00B50687">
              <w:rPr>
                <w:rFonts w:asciiTheme="minorHAnsi" w:hAnsiTheme="minorHAnsi" w:cstheme="minorHAnsi"/>
                <w:sz w:val="22"/>
                <w:szCs w:val="22"/>
              </w:rPr>
              <w:t>.</w:t>
            </w:r>
          </w:p>
        </w:tc>
        <w:tc>
          <w:tcPr>
            <w:tcW w:w="454" w:type="dxa"/>
            <w:tcBorders>
              <w:left w:val="single" w:sz="18" w:space="0" w:color="auto"/>
            </w:tcBorders>
            <w:vAlign w:val="center"/>
          </w:tcPr>
          <w:p w14:paraId="2CB28BA0" w14:textId="77777777" w:rsidR="0028649B" w:rsidRPr="00B50687" w:rsidRDefault="0028649B" w:rsidP="0028649B">
            <w:pPr>
              <w:jc w:val="center"/>
              <w:rPr>
                <w:rFonts w:asciiTheme="minorHAnsi" w:hAnsiTheme="minorHAnsi" w:cstheme="minorHAnsi"/>
                <w:sz w:val="22"/>
                <w:szCs w:val="22"/>
                <w:lang w:val="en-US"/>
              </w:rPr>
            </w:pPr>
          </w:p>
        </w:tc>
        <w:tc>
          <w:tcPr>
            <w:tcW w:w="538" w:type="dxa"/>
            <w:vAlign w:val="center"/>
          </w:tcPr>
          <w:p w14:paraId="58A3555C" w14:textId="029D9903" w:rsidR="0028649B" w:rsidRPr="00B50687" w:rsidRDefault="0028649B" w:rsidP="0028649B">
            <w:pPr>
              <w:jc w:val="center"/>
              <w:rPr>
                <w:rFonts w:asciiTheme="minorHAnsi" w:hAnsiTheme="minorHAnsi" w:cstheme="minorHAnsi"/>
                <w:sz w:val="22"/>
                <w:szCs w:val="22"/>
                <w:lang w:val="en-US"/>
              </w:rPr>
            </w:pPr>
          </w:p>
        </w:tc>
        <w:tc>
          <w:tcPr>
            <w:tcW w:w="529" w:type="dxa"/>
            <w:tcBorders>
              <w:right w:val="single" w:sz="18" w:space="0" w:color="auto"/>
            </w:tcBorders>
            <w:vAlign w:val="center"/>
          </w:tcPr>
          <w:p w14:paraId="0D0E9B44" w14:textId="77777777" w:rsidR="0028649B" w:rsidRPr="00B50687" w:rsidRDefault="0028649B" w:rsidP="0028649B">
            <w:pPr>
              <w:jc w:val="center"/>
              <w:rPr>
                <w:rFonts w:asciiTheme="minorHAnsi" w:hAnsiTheme="minorHAnsi" w:cstheme="minorHAnsi"/>
                <w:sz w:val="22"/>
                <w:szCs w:val="22"/>
                <w:lang w:val="en-US"/>
              </w:rPr>
            </w:pPr>
          </w:p>
        </w:tc>
      </w:tr>
      <w:tr w:rsidR="0028649B" w:rsidRPr="001C0CEF" w14:paraId="473E134B" w14:textId="77777777" w:rsidTr="0028649B">
        <w:tc>
          <w:tcPr>
            <w:tcW w:w="589" w:type="dxa"/>
            <w:tcBorders>
              <w:left w:val="single" w:sz="18" w:space="0" w:color="auto"/>
              <w:right w:val="single" w:sz="18" w:space="0" w:color="auto"/>
            </w:tcBorders>
            <w:vAlign w:val="center"/>
          </w:tcPr>
          <w:p w14:paraId="094DD8EB" w14:textId="77777777" w:rsidR="0028649B" w:rsidRPr="001C0CEF" w:rsidRDefault="0028649B" w:rsidP="0028649B">
            <w:pPr>
              <w:jc w:val="center"/>
              <w:rPr>
                <w:rFonts w:asciiTheme="minorHAnsi" w:hAnsiTheme="minorHAnsi" w:cstheme="minorHAnsi"/>
                <w:b/>
                <w:sz w:val="22"/>
                <w:szCs w:val="22"/>
                <w:lang w:val="en-US"/>
              </w:rPr>
            </w:pPr>
            <w:r>
              <w:rPr>
                <w:rFonts w:asciiTheme="minorHAnsi" w:hAnsiTheme="minorHAnsi" w:cstheme="minorHAnsi"/>
                <w:b/>
                <w:sz w:val="22"/>
                <w:szCs w:val="22"/>
                <w:lang w:val="en-US"/>
              </w:rPr>
              <w:t>4</w:t>
            </w:r>
          </w:p>
        </w:tc>
        <w:tc>
          <w:tcPr>
            <w:tcW w:w="7883" w:type="dxa"/>
            <w:tcBorders>
              <w:left w:val="single" w:sz="18" w:space="0" w:color="auto"/>
              <w:right w:val="single" w:sz="18" w:space="0" w:color="auto"/>
            </w:tcBorders>
            <w:vAlign w:val="center"/>
          </w:tcPr>
          <w:p w14:paraId="0A875729" w14:textId="77777777" w:rsidR="0028649B" w:rsidRPr="00B50687" w:rsidRDefault="0028649B" w:rsidP="00B50687">
            <w:pPr>
              <w:jc w:val="both"/>
              <w:rPr>
                <w:rFonts w:asciiTheme="minorHAnsi" w:hAnsiTheme="minorHAnsi" w:cstheme="minorHAnsi"/>
                <w:sz w:val="22"/>
                <w:szCs w:val="22"/>
                <w:lang w:val="en-US"/>
              </w:rPr>
            </w:pPr>
            <w:r w:rsidRPr="00B50687">
              <w:rPr>
                <w:rFonts w:asciiTheme="minorHAnsi" w:hAnsiTheme="minorHAnsi" w:cstheme="minorHAnsi"/>
                <w:sz w:val="22"/>
                <w:szCs w:val="22"/>
              </w:rPr>
              <w:t xml:space="preserve">An </w:t>
            </w:r>
            <w:proofErr w:type="spellStart"/>
            <w:r w:rsidRPr="00B50687">
              <w:rPr>
                <w:rFonts w:asciiTheme="minorHAnsi" w:hAnsiTheme="minorHAnsi" w:cstheme="minorHAnsi"/>
                <w:sz w:val="22"/>
                <w:szCs w:val="22"/>
              </w:rPr>
              <w:t>ability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recognize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ethical</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professional</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responsibilities</w:t>
            </w:r>
            <w:proofErr w:type="spellEnd"/>
            <w:r w:rsidRPr="00B50687">
              <w:rPr>
                <w:rFonts w:asciiTheme="minorHAnsi" w:hAnsiTheme="minorHAnsi" w:cstheme="minorHAnsi"/>
                <w:sz w:val="22"/>
                <w:szCs w:val="22"/>
              </w:rPr>
              <w:t xml:space="preserve"> in </w:t>
            </w:r>
            <w:proofErr w:type="spellStart"/>
            <w:r w:rsidRPr="00B50687">
              <w:rPr>
                <w:rFonts w:asciiTheme="minorHAnsi" w:hAnsiTheme="minorHAnsi" w:cstheme="minorHAnsi"/>
                <w:sz w:val="22"/>
                <w:szCs w:val="22"/>
              </w:rPr>
              <w:t>engineering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situations</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make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informed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judgments</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which</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must</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consider</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the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impact</w:t>
            </w:r>
            <w:proofErr w:type="spellEnd"/>
            <w:r w:rsidRPr="00B50687">
              <w:rPr>
                <w:rFonts w:asciiTheme="minorHAnsi" w:hAnsiTheme="minorHAnsi" w:cstheme="minorHAnsi"/>
                <w:sz w:val="22"/>
                <w:szCs w:val="22"/>
              </w:rPr>
              <w:t xml:space="preserve"> of </w:t>
            </w:r>
            <w:proofErr w:type="spellStart"/>
            <w:r w:rsidRPr="00B50687">
              <w:rPr>
                <w:rFonts w:asciiTheme="minorHAnsi" w:hAnsiTheme="minorHAnsi" w:cstheme="minorHAnsi"/>
                <w:sz w:val="22"/>
                <w:szCs w:val="22"/>
              </w:rPr>
              <w:t>engineering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solutions</w:t>
            </w:r>
            <w:proofErr w:type="spellEnd"/>
            <w:r w:rsidRPr="00B50687">
              <w:rPr>
                <w:rFonts w:asciiTheme="minorHAnsi" w:hAnsiTheme="minorHAnsi" w:cstheme="minorHAnsi"/>
                <w:sz w:val="22"/>
                <w:szCs w:val="22"/>
              </w:rPr>
              <w:t xml:space="preserve"> in global, </w:t>
            </w:r>
            <w:proofErr w:type="spellStart"/>
            <w:r w:rsidRPr="00B50687">
              <w:rPr>
                <w:rFonts w:asciiTheme="minorHAnsi" w:hAnsiTheme="minorHAnsi" w:cstheme="minorHAnsi"/>
                <w:sz w:val="22"/>
                <w:szCs w:val="22"/>
              </w:rPr>
              <w:t>economic</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environmental</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societal</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contexts</w:t>
            </w:r>
            <w:proofErr w:type="spellEnd"/>
            <w:r w:rsidRPr="00B50687">
              <w:rPr>
                <w:rFonts w:asciiTheme="minorHAnsi" w:hAnsiTheme="minorHAnsi" w:cstheme="minorHAnsi"/>
                <w:sz w:val="22"/>
                <w:szCs w:val="22"/>
              </w:rPr>
              <w:t>.</w:t>
            </w:r>
          </w:p>
        </w:tc>
        <w:tc>
          <w:tcPr>
            <w:tcW w:w="454" w:type="dxa"/>
            <w:tcBorders>
              <w:left w:val="single" w:sz="18" w:space="0" w:color="auto"/>
            </w:tcBorders>
            <w:vAlign w:val="center"/>
          </w:tcPr>
          <w:p w14:paraId="052784AF" w14:textId="09DD242F" w:rsidR="0028649B" w:rsidRPr="00B50687" w:rsidRDefault="0028649B" w:rsidP="0028649B">
            <w:pPr>
              <w:jc w:val="center"/>
              <w:rPr>
                <w:rFonts w:asciiTheme="minorHAnsi" w:hAnsiTheme="minorHAnsi" w:cstheme="minorHAnsi"/>
                <w:sz w:val="22"/>
                <w:szCs w:val="22"/>
                <w:lang w:val="en-US"/>
              </w:rPr>
            </w:pPr>
          </w:p>
        </w:tc>
        <w:tc>
          <w:tcPr>
            <w:tcW w:w="538" w:type="dxa"/>
            <w:vAlign w:val="center"/>
          </w:tcPr>
          <w:p w14:paraId="5819D74F" w14:textId="77777777" w:rsidR="0028649B" w:rsidRPr="00B50687" w:rsidRDefault="0028649B" w:rsidP="0028649B">
            <w:pPr>
              <w:jc w:val="center"/>
              <w:rPr>
                <w:rFonts w:asciiTheme="minorHAnsi" w:hAnsiTheme="minorHAnsi" w:cstheme="minorHAnsi"/>
                <w:sz w:val="22"/>
                <w:szCs w:val="22"/>
                <w:lang w:val="en-US"/>
              </w:rPr>
            </w:pPr>
          </w:p>
        </w:tc>
        <w:tc>
          <w:tcPr>
            <w:tcW w:w="529" w:type="dxa"/>
            <w:tcBorders>
              <w:right w:val="single" w:sz="18" w:space="0" w:color="auto"/>
            </w:tcBorders>
            <w:vAlign w:val="center"/>
          </w:tcPr>
          <w:p w14:paraId="7265D234" w14:textId="77777777" w:rsidR="0028649B" w:rsidRPr="00B50687" w:rsidRDefault="0028649B" w:rsidP="0028649B">
            <w:pPr>
              <w:jc w:val="center"/>
              <w:rPr>
                <w:rFonts w:asciiTheme="minorHAnsi" w:hAnsiTheme="minorHAnsi" w:cstheme="minorHAnsi"/>
                <w:sz w:val="22"/>
                <w:szCs w:val="22"/>
                <w:lang w:val="en-US"/>
              </w:rPr>
            </w:pPr>
          </w:p>
        </w:tc>
      </w:tr>
      <w:tr w:rsidR="0028649B" w:rsidRPr="001C0CEF" w14:paraId="543940AE" w14:textId="77777777" w:rsidTr="0028649B">
        <w:tc>
          <w:tcPr>
            <w:tcW w:w="589" w:type="dxa"/>
            <w:tcBorders>
              <w:left w:val="single" w:sz="18" w:space="0" w:color="auto"/>
              <w:right w:val="single" w:sz="18" w:space="0" w:color="auto"/>
            </w:tcBorders>
            <w:vAlign w:val="center"/>
          </w:tcPr>
          <w:p w14:paraId="33770E92" w14:textId="77777777" w:rsidR="0028649B" w:rsidRPr="001C0CEF" w:rsidRDefault="0028649B" w:rsidP="0028649B">
            <w:pPr>
              <w:jc w:val="center"/>
              <w:rPr>
                <w:rFonts w:asciiTheme="minorHAnsi" w:hAnsiTheme="minorHAnsi" w:cstheme="minorHAnsi"/>
                <w:b/>
                <w:sz w:val="22"/>
                <w:szCs w:val="22"/>
                <w:lang w:val="en-US"/>
              </w:rPr>
            </w:pPr>
            <w:r>
              <w:rPr>
                <w:rFonts w:asciiTheme="minorHAnsi" w:hAnsiTheme="minorHAnsi" w:cstheme="minorHAnsi"/>
                <w:b/>
                <w:sz w:val="22"/>
                <w:szCs w:val="22"/>
                <w:lang w:val="en-US"/>
              </w:rPr>
              <w:t>5</w:t>
            </w:r>
          </w:p>
        </w:tc>
        <w:tc>
          <w:tcPr>
            <w:tcW w:w="7883" w:type="dxa"/>
            <w:tcBorders>
              <w:left w:val="single" w:sz="18" w:space="0" w:color="auto"/>
              <w:right w:val="single" w:sz="18" w:space="0" w:color="auto"/>
            </w:tcBorders>
            <w:vAlign w:val="center"/>
          </w:tcPr>
          <w:p w14:paraId="7976C736" w14:textId="77777777" w:rsidR="0028649B" w:rsidRPr="00B50687" w:rsidRDefault="0028649B" w:rsidP="00B50687">
            <w:pPr>
              <w:jc w:val="both"/>
              <w:rPr>
                <w:rFonts w:asciiTheme="minorHAnsi" w:hAnsiTheme="minorHAnsi" w:cstheme="minorHAnsi"/>
                <w:sz w:val="22"/>
                <w:szCs w:val="22"/>
                <w:lang w:val="en-US"/>
              </w:rPr>
            </w:pPr>
            <w:r w:rsidRPr="00B50687">
              <w:rPr>
                <w:rFonts w:asciiTheme="minorHAnsi" w:hAnsiTheme="minorHAnsi" w:cstheme="minorHAnsi"/>
                <w:sz w:val="22"/>
                <w:szCs w:val="22"/>
              </w:rPr>
              <w:t xml:space="preserve">An </w:t>
            </w:r>
            <w:proofErr w:type="spellStart"/>
            <w:r w:rsidRPr="00B50687">
              <w:rPr>
                <w:rFonts w:asciiTheme="minorHAnsi" w:hAnsiTheme="minorHAnsi" w:cstheme="minorHAnsi"/>
                <w:sz w:val="22"/>
                <w:szCs w:val="22"/>
              </w:rPr>
              <w:t>ability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function</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effectively</w:t>
            </w:r>
            <w:proofErr w:type="spellEnd"/>
            <w:r w:rsidRPr="00B50687">
              <w:rPr>
                <w:rFonts w:asciiTheme="minorHAnsi" w:hAnsiTheme="minorHAnsi" w:cstheme="minorHAnsi"/>
                <w:sz w:val="22"/>
                <w:szCs w:val="22"/>
              </w:rPr>
              <w:t xml:space="preserve"> on a </w:t>
            </w:r>
            <w:proofErr w:type="spellStart"/>
            <w:r w:rsidRPr="00B50687">
              <w:rPr>
                <w:rFonts w:asciiTheme="minorHAnsi" w:hAnsiTheme="minorHAnsi" w:cstheme="minorHAnsi"/>
                <w:sz w:val="22"/>
                <w:szCs w:val="22"/>
              </w:rPr>
              <w:t>team</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whose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members</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together</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provide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leadership</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create</w:t>
            </w:r>
            <w:proofErr w:type="spellEnd"/>
            <w:r w:rsidRPr="00B50687">
              <w:rPr>
                <w:rFonts w:asciiTheme="minorHAnsi" w:hAnsiTheme="minorHAnsi" w:cstheme="minorHAnsi"/>
                <w:sz w:val="22"/>
                <w:szCs w:val="22"/>
              </w:rPr>
              <w:t xml:space="preserve"> a </w:t>
            </w:r>
            <w:proofErr w:type="spellStart"/>
            <w:r w:rsidRPr="00B50687">
              <w:rPr>
                <w:rFonts w:asciiTheme="minorHAnsi" w:hAnsiTheme="minorHAnsi" w:cstheme="minorHAnsi"/>
                <w:sz w:val="22"/>
                <w:szCs w:val="22"/>
              </w:rPr>
              <w:t>collaborative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inclusive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environment</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establish</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goals</w:t>
            </w:r>
            <w:proofErr w:type="spellEnd"/>
            <w:r w:rsidRPr="00B50687">
              <w:rPr>
                <w:rFonts w:asciiTheme="minorHAnsi" w:hAnsiTheme="minorHAnsi" w:cstheme="minorHAnsi"/>
                <w:sz w:val="22"/>
                <w:szCs w:val="22"/>
              </w:rPr>
              <w:t xml:space="preserve">, plan </w:t>
            </w:r>
            <w:proofErr w:type="spellStart"/>
            <w:r w:rsidRPr="00B50687">
              <w:rPr>
                <w:rFonts w:asciiTheme="minorHAnsi" w:hAnsiTheme="minorHAnsi" w:cstheme="minorHAnsi"/>
                <w:sz w:val="22"/>
                <w:szCs w:val="22"/>
              </w:rPr>
              <w:t>tasks</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meet</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objectives</w:t>
            </w:r>
            <w:proofErr w:type="spellEnd"/>
            <w:r w:rsidRPr="00B50687">
              <w:rPr>
                <w:rFonts w:asciiTheme="minorHAnsi" w:hAnsiTheme="minorHAnsi" w:cstheme="minorHAnsi"/>
                <w:sz w:val="22"/>
                <w:szCs w:val="22"/>
              </w:rPr>
              <w:t>.</w:t>
            </w:r>
          </w:p>
        </w:tc>
        <w:tc>
          <w:tcPr>
            <w:tcW w:w="454" w:type="dxa"/>
            <w:tcBorders>
              <w:left w:val="single" w:sz="18" w:space="0" w:color="auto"/>
            </w:tcBorders>
            <w:vAlign w:val="center"/>
          </w:tcPr>
          <w:p w14:paraId="5CC54A17" w14:textId="77777777" w:rsidR="0028649B" w:rsidRPr="00B50687" w:rsidRDefault="0028649B" w:rsidP="0028649B">
            <w:pPr>
              <w:jc w:val="center"/>
              <w:rPr>
                <w:rFonts w:asciiTheme="minorHAnsi" w:hAnsiTheme="minorHAnsi" w:cstheme="minorHAnsi"/>
                <w:sz w:val="22"/>
                <w:szCs w:val="22"/>
                <w:lang w:val="en-US"/>
              </w:rPr>
            </w:pPr>
          </w:p>
        </w:tc>
        <w:tc>
          <w:tcPr>
            <w:tcW w:w="538" w:type="dxa"/>
            <w:vAlign w:val="center"/>
          </w:tcPr>
          <w:p w14:paraId="17B84EB7" w14:textId="03C1D88C" w:rsidR="0028649B" w:rsidRPr="00B50687" w:rsidRDefault="0028649B" w:rsidP="0028649B">
            <w:pPr>
              <w:jc w:val="center"/>
              <w:rPr>
                <w:rFonts w:asciiTheme="minorHAnsi" w:hAnsiTheme="minorHAnsi" w:cstheme="minorHAnsi"/>
                <w:sz w:val="22"/>
                <w:szCs w:val="22"/>
                <w:lang w:val="en-US"/>
              </w:rPr>
            </w:pPr>
          </w:p>
        </w:tc>
        <w:tc>
          <w:tcPr>
            <w:tcW w:w="529" w:type="dxa"/>
            <w:tcBorders>
              <w:right w:val="single" w:sz="18" w:space="0" w:color="auto"/>
            </w:tcBorders>
            <w:vAlign w:val="center"/>
          </w:tcPr>
          <w:p w14:paraId="14B08DB6" w14:textId="77777777" w:rsidR="0028649B" w:rsidRPr="00B50687" w:rsidRDefault="0028649B" w:rsidP="0028649B">
            <w:pPr>
              <w:jc w:val="center"/>
              <w:rPr>
                <w:rFonts w:asciiTheme="minorHAnsi" w:hAnsiTheme="minorHAnsi" w:cstheme="minorHAnsi"/>
                <w:sz w:val="22"/>
                <w:szCs w:val="22"/>
                <w:lang w:val="en-US"/>
              </w:rPr>
            </w:pPr>
          </w:p>
        </w:tc>
      </w:tr>
      <w:tr w:rsidR="0028649B" w:rsidRPr="001C0CEF" w14:paraId="2AB99621" w14:textId="77777777" w:rsidTr="0028649B">
        <w:tc>
          <w:tcPr>
            <w:tcW w:w="589" w:type="dxa"/>
            <w:tcBorders>
              <w:left w:val="single" w:sz="18" w:space="0" w:color="auto"/>
              <w:right w:val="single" w:sz="18" w:space="0" w:color="auto"/>
            </w:tcBorders>
            <w:vAlign w:val="center"/>
          </w:tcPr>
          <w:p w14:paraId="33732A94" w14:textId="77777777" w:rsidR="0028649B" w:rsidRPr="001C0CEF" w:rsidRDefault="0028649B" w:rsidP="0028649B">
            <w:pPr>
              <w:jc w:val="center"/>
              <w:rPr>
                <w:rFonts w:asciiTheme="minorHAnsi" w:hAnsiTheme="minorHAnsi" w:cstheme="minorHAnsi"/>
                <w:b/>
                <w:sz w:val="22"/>
                <w:szCs w:val="22"/>
                <w:lang w:val="en-US"/>
              </w:rPr>
            </w:pPr>
            <w:r>
              <w:rPr>
                <w:rFonts w:asciiTheme="minorHAnsi" w:hAnsiTheme="minorHAnsi" w:cstheme="minorHAnsi"/>
                <w:b/>
                <w:sz w:val="22"/>
                <w:szCs w:val="22"/>
                <w:lang w:val="en-US"/>
              </w:rPr>
              <w:t>6</w:t>
            </w:r>
          </w:p>
        </w:tc>
        <w:tc>
          <w:tcPr>
            <w:tcW w:w="7883" w:type="dxa"/>
            <w:tcBorders>
              <w:left w:val="single" w:sz="18" w:space="0" w:color="auto"/>
              <w:right w:val="single" w:sz="18" w:space="0" w:color="auto"/>
            </w:tcBorders>
            <w:vAlign w:val="center"/>
          </w:tcPr>
          <w:p w14:paraId="643541A9" w14:textId="77777777" w:rsidR="0028649B" w:rsidRPr="00B50687" w:rsidRDefault="0028649B" w:rsidP="00B50687">
            <w:pPr>
              <w:jc w:val="both"/>
              <w:rPr>
                <w:rFonts w:asciiTheme="minorHAnsi" w:hAnsiTheme="minorHAnsi" w:cstheme="minorHAnsi"/>
                <w:sz w:val="22"/>
                <w:szCs w:val="22"/>
                <w:lang w:val="en-US"/>
              </w:rPr>
            </w:pPr>
            <w:r w:rsidRPr="00B50687">
              <w:rPr>
                <w:rFonts w:asciiTheme="minorHAnsi" w:hAnsiTheme="minorHAnsi" w:cstheme="minorHAnsi"/>
                <w:sz w:val="22"/>
                <w:szCs w:val="22"/>
              </w:rPr>
              <w:t xml:space="preserve">An </w:t>
            </w:r>
            <w:proofErr w:type="spellStart"/>
            <w:r w:rsidRPr="00B50687">
              <w:rPr>
                <w:rFonts w:asciiTheme="minorHAnsi" w:hAnsiTheme="minorHAnsi" w:cstheme="minorHAnsi"/>
                <w:sz w:val="22"/>
                <w:szCs w:val="22"/>
              </w:rPr>
              <w:t>ability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develop</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conduct</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appropriate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experimentation</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analyze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interpret</w:t>
            </w:r>
            <w:proofErr w:type="spellEnd"/>
            <w:r w:rsidRPr="00B50687">
              <w:rPr>
                <w:rFonts w:asciiTheme="minorHAnsi" w:hAnsiTheme="minorHAnsi" w:cstheme="minorHAnsi"/>
                <w:sz w:val="22"/>
                <w:szCs w:val="22"/>
              </w:rPr>
              <w:t xml:space="preserve"> data,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use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engineering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judgment</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draw</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conclusions</w:t>
            </w:r>
            <w:proofErr w:type="spellEnd"/>
            <w:r w:rsidRPr="00B50687">
              <w:rPr>
                <w:rFonts w:asciiTheme="minorHAnsi" w:hAnsiTheme="minorHAnsi" w:cstheme="minorHAnsi"/>
                <w:sz w:val="22"/>
                <w:szCs w:val="22"/>
              </w:rPr>
              <w:t>.</w:t>
            </w:r>
          </w:p>
        </w:tc>
        <w:tc>
          <w:tcPr>
            <w:tcW w:w="454" w:type="dxa"/>
            <w:tcBorders>
              <w:left w:val="single" w:sz="18" w:space="0" w:color="auto"/>
            </w:tcBorders>
            <w:vAlign w:val="center"/>
          </w:tcPr>
          <w:p w14:paraId="6A24DEB0" w14:textId="7303AED3" w:rsidR="0028649B" w:rsidRPr="00B50687" w:rsidRDefault="00FA3A59" w:rsidP="0028649B">
            <w:pPr>
              <w:jc w:val="center"/>
              <w:rPr>
                <w:rFonts w:asciiTheme="minorHAnsi" w:hAnsiTheme="minorHAnsi" w:cstheme="minorHAnsi"/>
                <w:sz w:val="22"/>
                <w:szCs w:val="22"/>
                <w:lang w:val="en-US"/>
              </w:rPr>
            </w:pPr>
            <w:r>
              <w:rPr>
                <w:rFonts w:asciiTheme="minorHAnsi" w:hAnsiTheme="minorHAnsi" w:cstheme="minorHAnsi"/>
                <w:sz w:val="22"/>
                <w:szCs w:val="22"/>
                <w:lang w:val="en-US"/>
              </w:rPr>
              <w:t>X</w:t>
            </w:r>
          </w:p>
        </w:tc>
        <w:tc>
          <w:tcPr>
            <w:tcW w:w="538" w:type="dxa"/>
            <w:vAlign w:val="center"/>
          </w:tcPr>
          <w:p w14:paraId="237FEE2A" w14:textId="3E9D328D" w:rsidR="0028649B" w:rsidRPr="00B50687" w:rsidRDefault="0028649B" w:rsidP="0028649B">
            <w:pPr>
              <w:jc w:val="center"/>
              <w:rPr>
                <w:rFonts w:asciiTheme="minorHAnsi" w:hAnsiTheme="minorHAnsi" w:cstheme="minorHAnsi"/>
                <w:sz w:val="22"/>
                <w:szCs w:val="22"/>
                <w:lang w:val="en-US"/>
              </w:rPr>
            </w:pPr>
          </w:p>
        </w:tc>
        <w:tc>
          <w:tcPr>
            <w:tcW w:w="529" w:type="dxa"/>
            <w:tcBorders>
              <w:right w:val="single" w:sz="18" w:space="0" w:color="auto"/>
            </w:tcBorders>
            <w:vAlign w:val="center"/>
          </w:tcPr>
          <w:p w14:paraId="7DE08E21" w14:textId="77777777" w:rsidR="0028649B" w:rsidRPr="00B50687" w:rsidRDefault="0028649B" w:rsidP="0028649B">
            <w:pPr>
              <w:jc w:val="center"/>
              <w:rPr>
                <w:rFonts w:asciiTheme="minorHAnsi" w:hAnsiTheme="minorHAnsi" w:cstheme="minorHAnsi"/>
                <w:sz w:val="22"/>
                <w:szCs w:val="22"/>
                <w:lang w:val="en-US"/>
              </w:rPr>
            </w:pPr>
          </w:p>
        </w:tc>
      </w:tr>
      <w:tr w:rsidR="0028649B" w:rsidRPr="001C0CEF" w14:paraId="198DC469" w14:textId="77777777" w:rsidTr="0028649B">
        <w:tc>
          <w:tcPr>
            <w:tcW w:w="589" w:type="dxa"/>
            <w:tcBorders>
              <w:left w:val="single" w:sz="18" w:space="0" w:color="auto"/>
              <w:bottom w:val="single" w:sz="18" w:space="0" w:color="auto"/>
              <w:right w:val="single" w:sz="18" w:space="0" w:color="auto"/>
            </w:tcBorders>
            <w:vAlign w:val="center"/>
          </w:tcPr>
          <w:p w14:paraId="2CC1397F" w14:textId="77777777" w:rsidR="0028649B" w:rsidRPr="001C0CEF" w:rsidRDefault="0028649B" w:rsidP="0028649B">
            <w:pPr>
              <w:jc w:val="center"/>
              <w:rPr>
                <w:rFonts w:asciiTheme="minorHAnsi" w:hAnsiTheme="minorHAnsi" w:cstheme="minorHAnsi"/>
                <w:b/>
                <w:sz w:val="22"/>
                <w:szCs w:val="22"/>
                <w:lang w:val="en-US"/>
              </w:rPr>
            </w:pPr>
            <w:r>
              <w:rPr>
                <w:rFonts w:asciiTheme="minorHAnsi" w:hAnsiTheme="minorHAnsi" w:cstheme="minorHAnsi"/>
                <w:b/>
                <w:sz w:val="22"/>
                <w:szCs w:val="22"/>
                <w:lang w:val="en-US"/>
              </w:rPr>
              <w:t>7</w:t>
            </w:r>
          </w:p>
        </w:tc>
        <w:tc>
          <w:tcPr>
            <w:tcW w:w="7883" w:type="dxa"/>
            <w:tcBorders>
              <w:left w:val="single" w:sz="18" w:space="0" w:color="auto"/>
              <w:bottom w:val="single" w:sz="18" w:space="0" w:color="auto"/>
              <w:right w:val="single" w:sz="18" w:space="0" w:color="auto"/>
            </w:tcBorders>
            <w:vAlign w:val="center"/>
          </w:tcPr>
          <w:p w14:paraId="0BC777E2" w14:textId="77777777" w:rsidR="0028649B" w:rsidRPr="00B50687" w:rsidRDefault="0028649B" w:rsidP="00B50687">
            <w:pPr>
              <w:jc w:val="both"/>
              <w:rPr>
                <w:rFonts w:asciiTheme="minorHAnsi" w:hAnsiTheme="minorHAnsi" w:cstheme="minorHAnsi"/>
                <w:sz w:val="22"/>
                <w:szCs w:val="22"/>
                <w:lang w:val="en-US"/>
              </w:rPr>
            </w:pPr>
            <w:r w:rsidRPr="00B50687">
              <w:rPr>
                <w:rFonts w:asciiTheme="minorHAnsi" w:hAnsiTheme="minorHAnsi" w:cstheme="minorHAnsi"/>
                <w:sz w:val="22"/>
                <w:szCs w:val="22"/>
              </w:rPr>
              <w:t xml:space="preserve">An </w:t>
            </w:r>
            <w:proofErr w:type="spellStart"/>
            <w:r w:rsidRPr="00B50687">
              <w:rPr>
                <w:rFonts w:asciiTheme="minorHAnsi" w:hAnsiTheme="minorHAnsi" w:cstheme="minorHAnsi"/>
                <w:sz w:val="22"/>
                <w:szCs w:val="22"/>
              </w:rPr>
              <w:t>ability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to</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acquire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and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apply</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new</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knowledge</w:t>
            </w:r>
            <w:proofErr w:type="spellEnd"/>
            <w:r w:rsidRPr="00B50687">
              <w:rPr>
                <w:rFonts w:asciiTheme="minorHAnsi" w:hAnsiTheme="minorHAnsi" w:cstheme="minorHAnsi"/>
                <w:sz w:val="22"/>
                <w:szCs w:val="22"/>
              </w:rPr>
              <w:t xml:space="preserve"> as </w:t>
            </w:r>
            <w:proofErr w:type="spellStart"/>
            <w:r w:rsidRPr="00B50687">
              <w:rPr>
                <w:rFonts w:asciiTheme="minorHAnsi" w:hAnsiTheme="minorHAnsi" w:cstheme="minorHAnsi"/>
                <w:sz w:val="22"/>
                <w:szCs w:val="22"/>
              </w:rPr>
              <w:t>needed</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using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appropriate</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learning</w:t>
            </w:r>
            <w:proofErr w:type="spellEnd"/>
            <w:r w:rsidRPr="00B50687">
              <w:rPr>
                <w:rFonts w:asciiTheme="minorHAnsi" w:hAnsiTheme="minorHAnsi" w:cstheme="minorHAnsi"/>
                <w:sz w:val="22"/>
                <w:szCs w:val="22"/>
              </w:rPr>
              <w:t xml:space="preserve"> </w:t>
            </w:r>
            <w:proofErr w:type="spellStart"/>
            <w:r w:rsidRPr="00B50687">
              <w:rPr>
                <w:rFonts w:asciiTheme="minorHAnsi" w:hAnsiTheme="minorHAnsi" w:cstheme="minorHAnsi"/>
                <w:sz w:val="22"/>
                <w:szCs w:val="22"/>
              </w:rPr>
              <w:t>strategies</w:t>
            </w:r>
            <w:proofErr w:type="spellEnd"/>
            <w:r w:rsidRPr="00B50687">
              <w:rPr>
                <w:rFonts w:asciiTheme="minorHAnsi" w:hAnsiTheme="minorHAnsi" w:cstheme="minorHAnsi"/>
                <w:sz w:val="22"/>
                <w:szCs w:val="22"/>
              </w:rPr>
              <w:t>.</w:t>
            </w:r>
          </w:p>
        </w:tc>
        <w:tc>
          <w:tcPr>
            <w:tcW w:w="454" w:type="dxa"/>
            <w:tcBorders>
              <w:left w:val="single" w:sz="18" w:space="0" w:color="auto"/>
              <w:bottom w:val="single" w:sz="18" w:space="0" w:color="auto"/>
            </w:tcBorders>
            <w:vAlign w:val="center"/>
          </w:tcPr>
          <w:p w14:paraId="7E4EDC29" w14:textId="2FA90DD6" w:rsidR="0028649B" w:rsidRPr="00B50687" w:rsidRDefault="0028649B" w:rsidP="0028649B">
            <w:pPr>
              <w:jc w:val="center"/>
              <w:rPr>
                <w:rFonts w:asciiTheme="minorHAnsi" w:hAnsiTheme="minorHAnsi" w:cstheme="minorHAnsi"/>
                <w:sz w:val="22"/>
                <w:szCs w:val="22"/>
                <w:lang w:val="en-US"/>
              </w:rPr>
            </w:pPr>
          </w:p>
        </w:tc>
        <w:tc>
          <w:tcPr>
            <w:tcW w:w="538" w:type="dxa"/>
            <w:tcBorders>
              <w:bottom w:val="single" w:sz="18" w:space="0" w:color="auto"/>
            </w:tcBorders>
            <w:vAlign w:val="center"/>
          </w:tcPr>
          <w:p w14:paraId="3261008A" w14:textId="6F56D155" w:rsidR="0028649B" w:rsidRPr="00B50687" w:rsidRDefault="00FA3A59" w:rsidP="0028649B">
            <w:pPr>
              <w:jc w:val="center"/>
              <w:rPr>
                <w:rFonts w:asciiTheme="minorHAnsi" w:hAnsiTheme="minorHAnsi" w:cstheme="minorHAnsi"/>
                <w:sz w:val="22"/>
                <w:szCs w:val="22"/>
                <w:lang w:val="en-US"/>
              </w:rPr>
            </w:pPr>
            <w:r>
              <w:rPr>
                <w:rFonts w:asciiTheme="minorHAnsi" w:hAnsiTheme="minorHAnsi" w:cstheme="minorHAnsi"/>
                <w:sz w:val="22"/>
                <w:szCs w:val="22"/>
                <w:lang w:val="en-US"/>
              </w:rPr>
              <w:t>X</w:t>
            </w:r>
          </w:p>
        </w:tc>
        <w:tc>
          <w:tcPr>
            <w:tcW w:w="529" w:type="dxa"/>
            <w:tcBorders>
              <w:bottom w:val="single" w:sz="18" w:space="0" w:color="auto"/>
              <w:right w:val="single" w:sz="18" w:space="0" w:color="auto"/>
            </w:tcBorders>
            <w:vAlign w:val="center"/>
          </w:tcPr>
          <w:p w14:paraId="4E5E7A7C" w14:textId="77777777" w:rsidR="0028649B" w:rsidRPr="00B50687" w:rsidRDefault="0028649B" w:rsidP="0028649B">
            <w:pPr>
              <w:jc w:val="center"/>
              <w:rPr>
                <w:rFonts w:asciiTheme="minorHAnsi" w:hAnsiTheme="minorHAnsi" w:cstheme="minorHAnsi"/>
                <w:sz w:val="22"/>
                <w:szCs w:val="22"/>
                <w:lang w:val="en-US"/>
              </w:rPr>
            </w:pPr>
          </w:p>
        </w:tc>
      </w:tr>
      <w:tr w:rsidR="0028649B" w:rsidRPr="001C0CEF" w14:paraId="24D306F8" w14:textId="77777777" w:rsidTr="0028649B">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44"/>
        </w:trPr>
        <w:tc>
          <w:tcPr>
            <w:tcW w:w="9993" w:type="dxa"/>
            <w:gridSpan w:val="5"/>
            <w:tcBorders>
              <w:top w:val="single" w:sz="18" w:space="0" w:color="auto"/>
            </w:tcBorders>
          </w:tcPr>
          <w:p w14:paraId="6EB4B00E" w14:textId="77777777" w:rsidR="0028649B" w:rsidRPr="001C0CEF" w:rsidRDefault="0028649B" w:rsidP="0028649B">
            <w:pPr>
              <w:rPr>
                <w:rFonts w:asciiTheme="minorHAnsi" w:hAnsiTheme="minorHAnsi" w:cstheme="minorHAnsi"/>
                <w:b/>
                <w:bCs/>
                <w:sz w:val="22"/>
                <w:szCs w:val="22"/>
                <w:lang w:val="en-US"/>
              </w:rPr>
            </w:pPr>
          </w:p>
        </w:tc>
      </w:tr>
    </w:tbl>
    <w:p w14:paraId="4EBF1190" w14:textId="77777777" w:rsidR="00EB2735" w:rsidRPr="001C0CEF" w:rsidRDefault="00346277" w:rsidP="002107C2">
      <w:pPr>
        <w:ind w:firstLine="708"/>
        <w:rPr>
          <w:rFonts w:asciiTheme="minorHAnsi" w:hAnsiTheme="minorHAnsi" w:cstheme="minorHAnsi"/>
          <w:b/>
          <w:sz w:val="22"/>
          <w:szCs w:val="22"/>
          <w:lang w:val="en-US"/>
        </w:rPr>
      </w:pPr>
      <w:r>
        <w:rPr>
          <w:rFonts w:asciiTheme="minorHAnsi" w:hAnsiTheme="minorHAnsi" w:cstheme="minorHAnsi"/>
          <w:b/>
          <w:sz w:val="22"/>
          <w:szCs w:val="22"/>
          <w:lang w:val="en-US"/>
        </w:rPr>
        <w:t>Scaling:</w:t>
      </w:r>
      <w:r>
        <w:rPr>
          <w:rFonts w:asciiTheme="minorHAnsi" w:hAnsiTheme="minorHAnsi" w:cstheme="minorHAnsi"/>
          <w:b/>
          <w:sz w:val="22"/>
          <w:szCs w:val="22"/>
          <w:lang w:val="en-US"/>
        </w:rPr>
        <w:tab/>
        <w:t xml:space="preserve">        </w:t>
      </w:r>
      <w:r w:rsidRPr="008D6601">
        <w:rPr>
          <w:rFonts w:asciiTheme="minorHAnsi" w:hAnsiTheme="minorHAnsi" w:cstheme="minorHAnsi"/>
          <w:sz w:val="22"/>
          <w:szCs w:val="22"/>
          <w:lang w:val="en-US"/>
        </w:rPr>
        <w:t>1:</w:t>
      </w:r>
      <w:r w:rsidR="00EB2735" w:rsidRPr="008D6601">
        <w:rPr>
          <w:rFonts w:asciiTheme="minorHAnsi" w:hAnsiTheme="minorHAnsi" w:cstheme="minorHAnsi"/>
          <w:sz w:val="22"/>
          <w:szCs w:val="22"/>
          <w:lang w:val="en-US"/>
        </w:rPr>
        <w:t xml:space="preserve"> </w:t>
      </w:r>
      <w:proofErr w:type="gramStart"/>
      <w:r w:rsidR="00887107" w:rsidRPr="008D6601">
        <w:rPr>
          <w:rFonts w:asciiTheme="minorHAnsi" w:hAnsiTheme="minorHAnsi" w:cstheme="minorHAnsi"/>
          <w:sz w:val="22"/>
          <w:szCs w:val="22"/>
          <w:lang w:val="en-US"/>
        </w:rPr>
        <w:t>Little</w:t>
      </w:r>
      <w:r w:rsidRPr="008D6601">
        <w:rPr>
          <w:rFonts w:asciiTheme="minorHAnsi" w:hAnsiTheme="minorHAnsi" w:cstheme="minorHAnsi"/>
          <w:sz w:val="22"/>
          <w:szCs w:val="22"/>
          <w:lang w:val="en-US"/>
        </w:rPr>
        <w:t xml:space="preserve">,   </w:t>
      </w:r>
      <w:proofErr w:type="gramEnd"/>
      <w:r w:rsidRPr="008D6601">
        <w:rPr>
          <w:rFonts w:asciiTheme="minorHAnsi" w:hAnsiTheme="minorHAnsi" w:cstheme="minorHAnsi"/>
          <w:sz w:val="22"/>
          <w:szCs w:val="22"/>
          <w:lang w:val="en-US"/>
        </w:rPr>
        <w:t xml:space="preserve"> </w:t>
      </w:r>
      <w:r w:rsidR="00F3022A" w:rsidRPr="008D6601">
        <w:rPr>
          <w:rFonts w:asciiTheme="minorHAnsi" w:hAnsiTheme="minorHAnsi" w:cstheme="minorHAnsi"/>
          <w:sz w:val="22"/>
          <w:szCs w:val="22"/>
          <w:lang w:val="en-US"/>
        </w:rPr>
        <w:t>2</w:t>
      </w:r>
      <w:r w:rsidRPr="008D6601">
        <w:rPr>
          <w:rFonts w:asciiTheme="minorHAnsi" w:hAnsiTheme="minorHAnsi" w:cstheme="minorHAnsi"/>
          <w:sz w:val="22"/>
          <w:szCs w:val="22"/>
          <w:lang w:val="en-US"/>
        </w:rPr>
        <w:t>:</w:t>
      </w:r>
      <w:r w:rsidR="00EB2735" w:rsidRPr="008D6601">
        <w:rPr>
          <w:rFonts w:asciiTheme="minorHAnsi" w:hAnsiTheme="minorHAnsi" w:cstheme="minorHAnsi"/>
          <w:sz w:val="22"/>
          <w:szCs w:val="22"/>
          <w:lang w:val="en-US"/>
        </w:rPr>
        <w:t xml:space="preserve"> Partial</w:t>
      </w:r>
      <w:r w:rsidRPr="008D6601">
        <w:rPr>
          <w:rFonts w:asciiTheme="minorHAnsi" w:hAnsiTheme="minorHAnsi" w:cstheme="minorHAnsi"/>
          <w:sz w:val="22"/>
          <w:szCs w:val="22"/>
          <w:lang w:val="en-US"/>
        </w:rPr>
        <w:t xml:space="preserve">,    </w:t>
      </w:r>
      <w:r w:rsidR="00F3022A" w:rsidRPr="008D6601">
        <w:rPr>
          <w:rFonts w:asciiTheme="minorHAnsi" w:hAnsiTheme="minorHAnsi" w:cstheme="minorHAnsi"/>
          <w:sz w:val="22"/>
          <w:szCs w:val="22"/>
          <w:lang w:val="en-US"/>
        </w:rPr>
        <w:t>3</w:t>
      </w:r>
      <w:r w:rsidRPr="008D6601">
        <w:rPr>
          <w:rFonts w:asciiTheme="minorHAnsi" w:hAnsiTheme="minorHAnsi" w:cstheme="minorHAnsi"/>
          <w:sz w:val="22"/>
          <w:szCs w:val="22"/>
          <w:lang w:val="en-US"/>
        </w:rPr>
        <w:t>:</w:t>
      </w:r>
      <w:r w:rsidR="00EB2735" w:rsidRPr="008D6601">
        <w:rPr>
          <w:rFonts w:asciiTheme="minorHAnsi" w:hAnsiTheme="minorHAnsi" w:cstheme="minorHAnsi"/>
          <w:sz w:val="22"/>
          <w:szCs w:val="22"/>
          <w:lang w:val="en-US"/>
        </w:rPr>
        <w:t xml:space="preserve"> Full</w:t>
      </w:r>
      <w:r w:rsidR="00EB2735" w:rsidRPr="001C0CEF">
        <w:rPr>
          <w:rFonts w:asciiTheme="minorHAnsi" w:hAnsiTheme="minorHAnsi" w:cstheme="minorHAnsi"/>
          <w:b/>
          <w:sz w:val="22"/>
          <w:szCs w:val="22"/>
          <w:lang w:val="en-US"/>
        </w:rPr>
        <w:t xml:space="preserve"> </w:t>
      </w:r>
    </w:p>
    <w:p w14:paraId="1311A75E" w14:textId="77777777" w:rsidR="007F1B12" w:rsidRPr="001C0CEF" w:rsidRDefault="007F1B12">
      <w:pPr>
        <w:rPr>
          <w:rFonts w:asciiTheme="minorHAnsi" w:hAnsiTheme="minorHAnsi" w:cstheme="minorHAnsi"/>
          <w:sz w:val="22"/>
          <w:szCs w:val="22"/>
        </w:rPr>
      </w:pPr>
    </w:p>
    <w:tbl>
      <w:tblPr>
        <w:tblW w:w="7653" w:type="dxa"/>
        <w:jc w:val="center"/>
        <w:tblLayout w:type="fixed"/>
        <w:tblCellMar>
          <w:left w:w="70" w:type="dxa"/>
          <w:right w:w="70" w:type="dxa"/>
        </w:tblCellMar>
        <w:tblLook w:val="0000" w:firstRow="0" w:lastRow="0" w:firstColumn="0" w:lastColumn="0" w:noHBand="0" w:noVBand="0"/>
      </w:tblPr>
      <w:tblGrid>
        <w:gridCol w:w="2860"/>
        <w:gridCol w:w="4793"/>
      </w:tblGrid>
      <w:tr w:rsidR="00CA1896" w:rsidRPr="001C0CEF" w14:paraId="6414383B" w14:textId="77777777" w:rsidTr="00B50687">
        <w:trPr>
          <w:cantSplit/>
          <w:jc w:val="center"/>
        </w:trPr>
        <w:tc>
          <w:tcPr>
            <w:tcW w:w="2860" w:type="dxa"/>
            <w:tcBorders>
              <w:top w:val="single" w:sz="18" w:space="0" w:color="auto"/>
              <w:left w:val="single" w:sz="18" w:space="0" w:color="auto"/>
              <w:bottom w:val="single" w:sz="18" w:space="0" w:color="auto"/>
              <w:right w:val="single" w:sz="18" w:space="0" w:color="auto"/>
            </w:tcBorders>
          </w:tcPr>
          <w:p w14:paraId="274E83C3" w14:textId="77777777" w:rsidR="00CA1896" w:rsidRPr="001C0CEF" w:rsidRDefault="00CA1896" w:rsidP="005E7CB3">
            <w:pPr>
              <w:pStyle w:val="Balk1"/>
              <w:rPr>
                <w:rFonts w:asciiTheme="minorHAnsi" w:hAnsiTheme="minorHAnsi" w:cstheme="minorHAnsi"/>
                <w:b/>
                <w:bCs w:val="0"/>
                <w:sz w:val="22"/>
                <w:szCs w:val="22"/>
              </w:rPr>
            </w:pPr>
            <w:r w:rsidRPr="001C0CEF">
              <w:rPr>
                <w:rFonts w:asciiTheme="minorHAnsi" w:hAnsiTheme="minorHAnsi" w:cstheme="minorHAnsi"/>
                <w:b/>
                <w:bCs w:val="0"/>
                <w:sz w:val="22"/>
                <w:szCs w:val="22"/>
              </w:rPr>
              <w:t>Tarih (</w:t>
            </w:r>
            <w:proofErr w:type="spellStart"/>
            <w:r w:rsidRPr="001C0CEF">
              <w:rPr>
                <w:rFonts w:asciiTheme="minorHAnsi" w:hAnsiTheme="minorHAnsi" w:cstheme="minorHAnsi"/>
                <w:b/>
                <w:bCs w:val="0"/>
                <w:sz w:val="22"/>
                <w:szCs w:val="22"/>
              </w:rPr>
              <w:t>Date</w:t>
            </w:r>
            <w:proofErr w:type="spellEnd"/>
            <w:r w:rsidRPr="001C0CEF">
              <w:rPr>
                <w:rFonts w:asciiTheme="minorHAnsi" w:hAnsiTheme="minorHAnsi" w:cstheme="minorHAnsi"/>
                <w:b/>
                <w:bCs w:val="0"/>
                <w:sz w:val="22"/>
                <w:szCs w:val="22"/>
              </w:rPr>
              <w:t>)</w:t>
            </w:r>
          </w:p>
          <w:p w14:paraId="0A2195AD" w14:textId="645CC2D5" w:rsidR="00CA1896" w:rsidRDefault="00FA3A59" w:rsidP="007F1B12">
            <w:pPr>
              <w:jc w:val="center"/>
              <w:rPr>
                <w:rFonts w:asciiTheme="minorHAnsi" w:hAnsiTheme="minorHAnsi" w:cstheme="minorHAnsi"/>
                <w:sz w:val="22"/>
                <w:szCs w:val="22"/>
              </w:rPr>
            </w:pPr>
            <w:r>
              <w:rPr>
                <w:rFonts w:asciiTheme="minorHAnsi" w:hAnsiTheme="minorHAnsi" w:cstheme="minorHAnsi"/>
                <w:sz w:val="22"/>
                <w:szCs w:val="22"/>
              </w:rPr>
              <w:t>24</w:t>
            </w:r>
            <w:r w:rsidR="006020E0">
              <w:rPr>
                <w:rFonts w:asciiTheme="minorHAnsi" w:hAnsiTheme="minorHAnsi" w:cstheme="minorHAnsi"/>
                <w:sz w:val="22"/>
                <w:szCs w:val="22"/>
              </w:rPr>
              <w:t>.</w:t>
            </w:r>
            <w:r w:rsidR="00873C20">
              <w:rPr>
                <w:rFonts w:asciiTheme="minorHAnsi" w:hAnsiTheme="minorHAnsi" w:cstheme="minorHAnsi"/>
                <w:sz w:val="22"/>
                <w:szCs w:val="22"/>
              </w:rPr>
              <w:t>0</w:t>
            </w:r>
            <w:r>
              <w:rPr>
                <w:rFonts w:asciiTheme="minorHAnsi" w:hAnsiTheme="minorHAnsi" w:cstheme="minorHAnsi"/>
                <w:sz w:val="22"/>
                <w:szCs w:val="22"/>
              </w:rPr>
              <w:t>3</w:t>
            </w:r>
            <w:r w:rsidR="006020E0">
              <w:rPr>
                <w:rFonts w:asciiTheme="minorHAnsi" w:hAnsiTheme="minorHAnsi" w:cstheme="minorHAnsi"/>
                <w:sz w:val="22"/>
                <w:szCs w:val="22"/>
              </w:rPr>
              <w:t>.201</w:t>
            </w:r>
            <w:r w:rsidR="00873C20">
              <w:rPr>
                <w:rFonts w:asciiTheme="minorHAnsi" w:hAnsiTheme="minorHAnsi" w:cstheme="minorHAnsi"/>
                <w:sz w:val="22"/>
                <w:szCs w:val="22"/>
              </w:rPr>
              <w:t>9</w:t>
            </w:r>
          </w:p>
          <w:p w14:paraId="4577CC6A" w14:textId="77777777" w:rsidR="00CA1896" w:rsidRPr="001C0CEF" w:rsidRDefault="00CA1896" w:rsidP="007F1B12">
            <w:pPr>
              <w:jc w:val="center"/>
              <w:rPr>
                <w:rFonts w:asciiTheme="minorHAnsi" w:hAnsiTheme="minorHAnsi" w:cstheme="minorHAnsi"/>
                <w:sz w:val="22"/>
                <w:szCs w:val="22"/>
              </w:rPr>
            </w:pPr>
            <w:r w:rsidRPr="001C0CEF">
              <w:rPr>
                <w:rFonts w:asciiTheme="minorHAnsi" w:hAnsiTheme="minorHAnsi" w:cstheme="minorHAnsi"/>
                <w:sz w:val="22"/>
                <w:szCs w:val="22"/>
              </w:rPr>
              <w:t xml:space="preserve"> </w:t>
            </w:r>
          </w:p>
        </w:tc>
        <w:tc>
          <w:tcPr>
            <w:tcW w:w="4793" w:type="dxa"/>
            <w:tcBorders>
              <w:top w:val="single" w:sz="18" w:space="0" w:color="auto"/>
              <w:left w:val="single" w:sz="18" w:space="0" w:color="auto"/>
              <w:bottom w:val="single" w:sz="18" w:space="0" w:color="auto"/>
              <w:right w:val="single" w:sz="18" w:space="0" w:color="auto"/>
            </w:tcBorders>
          </w:tcPr>
          <w:p w14:paraId="1FE9CBB0" w14:textId="77777777" w:rsidR="00CA1896" w:rsidRPr="00CA1896" w:rsidRDefault="00CA1896" w:rsidP="005E7CB3">
            <w:pPr>
              <w:jc w:val="center"/>
              <w:rPr>
                <w:rFonts w:asciiTheme="minorHAnsi" w:hAnsiTheme="minorHAnsi" w:cstheme="minorHAnsi"/>
                <w:b/>
                <w:i/>
                <w:color w:val="000000" w:themeColor="text1"/>
                <w:sz w:val="22"/>
                <w:szCs w:val="22"/>
                <w:u w:val="single"/>
              </w:rPr>
            </w:pPr>
            <w:r w:rsidRPr="00CA1896">
              <w:rPr>
                <w:rFonts w:asciiTheme="minorHAnsi" w:hAnsiTheme="minorHAnsi" w:cstheme="minorHAnsi"/>
                <w:b/>
                <w:i/>
                <w:color w:val="000000" w:themeColor="text1"/>
                <w:sz w:val="22"/>
                <w:szCs w:val="22"/>
                <w:u w:val="single"/>
              </w:rPr>
              <w:t>Bölüm onayı (</w:t>
            </w:r>
            <w:r w:rsidRPr="00CA1896">
              <w:rPr>
                <w:rFonts w:asciiTheme="minorHAnsi" w:hAnsiTheme="minorHAnsi" w:cstheme="minorHAnsi"/>
                <w:b/>
                <w:i/>
                <w:color w:val="000000" w:themeColor="text1"/>
                <w:sz w:val="22"/>
                <w:szCs w:val="22"/>
                <w:u w:val="single"/>
                <w:lang w:val="en-US"/>
              </w:rPr>
              <w:t>Departmental approval</w:t>
            </w:r>
            <w:r w:rsidRPr="00CA1896">
              <w:rPr>
                <w:rFonts w:asciiTheme="minorHAnsi" w:hAnsiTheme="minorHAnsi" w:cstheme="minorHAnsi"/>
                <w:b/>
                <w:i/>
                <w:color w:val="000000" w:themeColor="text1"/>
                <w:sz w:val="22"/>
                <w:szCs w:val="22"/>
                <w:u w:val="single"/>
              </w:rPr>
              <w:t>)</w:t>
            </w:r>
          </w:p>
          <w:p w14:paraId="1EE0A8C2" w14:textId="77777777" w:rsidR="00FA3A59" w:rsidRPr="00306081" w:rsidRDefault="00FA3A59" w:rsidP="00FA3A59">
            <w:pPr>
              <w:jc w:val="center"/>
              <w:rPr>
                <w:rFonts w:asciiTheme="minorHAnsi" w:hAnsiTheme="minorHAnsi"/>
                <w:sz w:val="22"/>
                <w:szCs w:val="22"/>
              </w:rPr>
            </w:pPr>
            <w:r w:rsidRPr="00306081">
              <w:rPr>
                <w:rFonts w:asciiTheme="minorHAnsi" w:hAnsiTheme="minorHAnsi"/>
                <w:sz w:val="22"/>
                <w:szCs w:val="22"/>
              </w:rPr>
              <w:t>Fizik Mühendisliği Bölümü</w:t>
            </w:r>
          </w:p>
          <w:p w14:paraId="6737D5DC" w14:textId="2BB6D898" w:rsidR="000E49DB" w:rsidRPr="000E49DB" w:rsidRDefault="00FA3A59" w:rsidP="00FA3A59">
            <w:pPr>
              <w:jc w:val="center"/>
            </w:pPr>
            <w:proofErr w:type="spellStart"/>
            <w:r w:rsidRPr="00306081">
              <w:rPr>
                <w:rFonts w:asciiTheme="minorHAnsi" w:hAnsiTheme="minorHAnsi"/>
                <w:sz w:val="22"/>
                <w:szCs w:val="22"/>
              </w:rPr>
              <w:t>Physics</w:t>
            </w:r>
            <w:proofErr w:type="spellEnd"/>
            <w:r w:rsidRPr="00306081">
              <w:rPr>
                <w:rFonts w:asciiTheme="minorHAnsi" w:hAnsiTheme="minorHAnsi"/>
                <w:sz w:val="22"/>
                <w:szCs w:val="22"/>
              </w:rPr>
              <w:t xml:space="preserve"> </w:t>
            </w:r>
            <w:proofErr w:type="spellStart"/>
            <w:r w:rsidRPr="00306081">
              <w:rPr>
                <w:rFonts w:asciiTheme="minorHAnsi" w:hAnsiTheme="minorHAnsi"/>
                <w:sz w:val="22"/>
                <w:szCs w:val="22"/>
              </w:rPr>
              <w:t>Engineering</w:t>
            </w:r>
            <w:proofErr w:type="spellEnd"/>
            <w:r w:rsidRPr="00306081">
              <w:rPr>
                <w:rFonts w:asciiTheme="minorHAnsi" w:hAnsiTheme="minorHAnsi"/>
                <w:sz w:val="22"/>
                <w:szCs w:val="22"/>
                <w:lang w:val="en-US"/>
              </w:rPr>
              <w:t xml:space="preserve"> Department</w:t>
            </w:r>
          </w:p>
        </w:tc>
      </w:tr>
    </w:tbl>
    <w:p w14:paraId="76BE0B11" w14:textId="77777777" w:rsidR="00905631" w:rsidRPr="001C0CEF" w:rsidRDefault="00905631">
      <w:pPr>
        <w:rPr>
          <w:rFonts w:asciiTheme="minorHAnsi" w:hAnsiTheme="minorHAnsi" w:cstheme="minorHAnsi"/>
          <w:sz w:val="22"/>
          <w:szCs w:val="22"/>
        </w:rPr>
      </w:pPr>
    </w:p>
    <w:p w14:paraId="73BB90FF" w14:textId="77777777" w:rsidR="001C0CEF" w:rsidRDefault="001C0CEF">
      <w:pPr>
        <w:rPr>
          <w:rFonts w:asciiTheme="minorHAnsi" w:hAnsiTheme="minorHAnsi" w:cstheme="minorHAnsi"/>
          <w:sz w:val="22"/>
          <w:szCs w:val="22"/>
        </w:rPr>
      </w:pPr>
    </w:p>
    <w:p w14:paraId="3157AFBA" w14:textId="0CB74348" w:rsidR="001C0CEF" w:rsidRDefault="001C0CEF">
      <w:pPr>
        <w:rPr>
          <w:rFonts w:asciiTheme="minorHAnsi" w:hAnsiTheme="minorHAnsi" w:cstheme="minorHAnsi"/>
          <w:sz w:val="22"/>
          <w:szCs w:val="22"/>
        </w:rPr>
      </w:pPr>
    </w:p>
    <w:p w14:paraId="6D9CD873" w14:textId="77777777" w:rsidR="00B50687" w:rsidRDefault="00B50687">
      <w:pPr>
        <w:rPr>
          <w:rFonts w:asciiTheme="minorHAnsi" w:hAnsiTheme="minorHAnsi" w:cstheme="minorHAnsi"/>
          <w:sz w:val="22"/>
          <w:szCs w:val="22"/>
        </w:rPr>
      </w:pPr>
    </w:p>
    <w:p w14:paraId="3528B5EE" w14:textId="77777777" w:rsidR="00B50687" w:rsidRDefault="00B50687">
      <w:pPr>
        <w:rPr>
          <w:rFonts w:asciiTheme="minorHAnsi" w:hAnsiTheme="minorHAnsi" w:cstheme="minorHAnsi"/>
          <w:sz w:val="22"/>
          <w:szCs w:val="22"/>
        </w:rPr>
      </w:pPr>
    </w:p>
    <w:p w14:paraId="0BFD4645" w14:textId="77777777" w:rsidR="008A17EB" w:rsidRDefault="001D4D54" w:rsidP="00B50687">
      <w:pPr>
        <w:jc w:val="center"/>
        <w:rPr>
          <w:rFonts w:asciiTheme="minorHAnsi" w:hAnsiTheme="minorHAnsi" w:cstheme="minorHAnsi"/>
          <w:b/>
          <w:color w:val="000000" w:themeColor="text1"/>
          <w:sz w:val="22"/>
          <w:szCs w:val="22"/>
          <w:lang w:val="en-US"/>
        </w:rPr>
      </w:pPr>
      <w:r w:rsidRPr="001D4D54">
        <w:rPr>
          <w:rFonts w:asciiTheme="minorHAnsi" w:hAnsiTheme="minorHAnsi" w:cstheme="minorHAnsi"/>
          <w:b/>
          <w:color w:val="000000" w:themeColor="text1"/>
          <w:sz w:val="22"/>
          <w:szCs w:val="22"/>
        </w:rPr>
        <w:t xml:space="preserve">Ders kaynakları ve Başarı değerlendirme sistemi </w:t>
      </w:r>
      <w:r w:rsidRPr="00311222">
        <w:rPr>
          <w:rFonts w:asciiTheme="minorHAnsi" w:hAnsiTheme="minorHAnsi" w:cstheme="minorHAnsi"/>
          <w:b/>
          <w:color w:val="000000" w:themeColor="text1"/>
          <w:sz w:val="22"/>
          <w:szCs w:val="22"/>
          <w:lang w:val="en-US"/>
        </w:rPr>
        <w:t xml:space="preserve">(Course </w:t>
      </w:r>
      <w:r w:rsidR="00311222" w:rsidRPr="00311222">
        <w:rPr>
          <w:rFonts w:asciiTheme="minorHAnsi" w:hAnsiTheme="minorHAnsi" w:cstheme="minorHAnsi"/>
          <w:b/>
          <w:color w:val="000000" w:themeColor="text1"/>
          <w:sz w:val="22"/>
          <w:szCs w:val="22"/>
          <w:lang w:val="en-US"/>
        </w:rPr>
        <w:t>materials</w:t>
      </w:r>
      <w:r w:rsidRPr="00311222">
        <w:rPr>
          <w:rFonts w:asciiTheme="minorHAnsi" w:hAnsiTheme="minorHAnsi" w:cstheme="minorHAnsi"/>
          <w:b/>
          <w:color w:val="000000" w:themeColor="text1"/>
          <w:sz w:val="22"/>
          <w:szCs w:val="22"/>
          <w:lang w:val="en-US"/>
        </w:rPr>
        <w:t xml:space="preserve"> and Assessment criteria)</w:t>
      </w:r>
    </w:p>
    <w:p w14:paraId="7DE82547" w14:textId="77777777" w:rsidR="001C0CEF" w:rsidRPr="001C0CEF" w:rsidRDefault="001C0CEF" w:rsidP="001C0CEF">
      <w:pPr>
        <w:jc w:val="center"/>
        <w:rPr>
          <w:rFonts w:asciiTheme="minorHAnsi" w:hAnsiTheme="minorHAnsi" w:cstheme="minorHAnsi"/>
          <w:b/>
          <w:cap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3"/>
        <w:gridCol w:w="2914"/>
        <w:gridCol w:w="1160"/>
        <w:gridCol w:w="2916"/>
      </w:tblGrid>
      <w:tr w:rsidR="001C0CEF" w:rsidRPr="001C0CEF" w14:paraId="7419159D" w14:textId="77777777" w:rsidTr="000F0D41">
        <w:tc>
          <w:tcPr>
            <w:tcW w:w="2943" w:type="dxa"/>
            <w:tcBorders>
              <w:top w:val="single" w:sz="18" w:space="0" w:color="auto"/>
              <w:left w:val="single" w:sz="18" w:space="0" w:color="auto"/>
              <w:bottom w:val="single" w:sz="18" w:space="0" w:color="auto"/>
              <w:right w:val="single" w:sz="12" w:space="0" w:color="auto"/>
            </w:tcBorders>
            <w:vAlign w:val="center"/>
          </w:tcPr>
          <w:p w14:paraId="4DEB1106"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Ders Kitabı</w:t>
            </w:r>
          </w:p>
          <w:p w14:paraId="4DF8F350"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(Textbook)</w:t>
            </w:r>
          </w:p>
        </w:tc>
        <w:tc>
          <w:tcPr>
            <w:tcW w:w="7116" w:type="dxa"/>
            <w:gridSpan w:val="3"/>
            <w:tcBorders>
              <w:top w:val="single" w:sz="18" w:space="0" w:color="auto"/>
              <w:left w:val="single" w:sz="12" w:space="0" w:color="auto"/>
              <w:bottom w:val="single" w:sz="18" w:space="0" w:color="auto"/>
              <w:right w:val="single" w:sz="18" w:space="0" w:color="auto"/>
            </w:tcBorders>
            <w:vAlign w:val="center"/>
          </w:tcPr>
          <w:p w14:paraId="629B1FA0" w14:textId="529E3DAC" w:rsidR="001C0CEF" w:rsidRPr="00DC6DEA" w:rsidRDefault="001C0CEF" w:rsidP="00D42C1D">
            <w:pPr>
              <w:rPr>
                <w:rFonts w:asciiTheme="minorHAnsi" w:hAnsiTheme="minorHAnsi" w:cstheme="minorHAnsi"/>
                <w:color w:val="009999"/>
                <w:sz w:val="22"/>
                <w:szCs w:val="22"/>
              </w:rPr>
            </w:pPr>
          </w:p>
        </w:tc>
      </w:tr>
      <w:tr w:rsidR="001C0CEF" w:rsidRPr="001C0CEF" w14:paraId="0C1E562D" w14:textId="77777777" w:rsidTr="000F0D41">
        <w:tc>
          <w:tcPr>
            <w:tcW w:w="2943" w:type="dxa"/>
            <w:tcBorders>
              <w:top w:val="single" w:sz="18" w:space="0" w:color="auto"/>
              <w:left w:val="single" w:sz="18" w:space="0" w:color="auto"/>
              <w:bottom w:val="single" w:sz="18" w:space="0" w:color="auto"/>
              <w:right w:val="single" w:sz="12" w:space="0" w:color="auto"/>
            </w:tcBorders>
            <w:vAlign w:val="center"/>
          </w:tcPr>
          <w:p w14:paraId="015F15BC"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Diğer Kaynaklar</w:t>
            </w:r>
          </w:p>
          <w:p w14:paraId="37D17DC7"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(Other References)</w:t>
            </w:r>
          </w:p>
        </w:tc>
        <w:tc>
          <w:tcPr>
            <w:tcW w:w="7116" w:type="dxa"/>
            <w:gridSpan w:val="3"/>
            <w:tcBorders>
              <w:top w:val="single" w:sz="18" w:space="0" w:color="auto"/>
              <w:left w:val="single" w:sz="12" w:space="0" w:color="auto"/>
              <w:bottom w:val="single" w:sz="18" w:space="0" w:color="auto"/>
              <w:right w:val="single" w:sz="18" w:space="0" w:color="auto"/>
            </w:tcBorders>
            <w:vAlign w:val="center"/>
          </w:tcPr>
          <w:p w14:paraId="7AD302C6" w14:textId="7083E67E" w:rsidR="001C0CEF" w:rsidRPr="00DC6DEA" w:rsidRDefault="001C0CEF" w:rsidP="000E49DB">
            <w:pPr>
              <w:rPr>
                <w:rFonts w:asciiTheme="minorHAnsi" w:hAnsiTheme="minorHAnsi" w:cstheme="minorHAnsi"/>
                <w:color w:val="009999"/>
                <w:sz w:val="22"/>
                <w:szCs w:val="22"/>
              </w:rPr>
            </w:pPr>
          </w:p>
        </w:tc>
      </w:tr>
      <w:tr w:rsidR="001C0CEF" w:rsidRPr="001C0CEF" w14:paraId="4842E445" w14:textId="77777777" w:rsidTr="000F0D41">
        <w:trPr>
          <w:trHeight w:val="437"/>
        </w:trPr>
        <w:tc>
          <w:tcPr>
            <w:tcW w:w="2943" w:type="dxa"/>
            <w:vMerge w:val="restart"/>
            <w:tcBorders>
              <w:top w:val="single" w:sz="18" w:space="0" w:color="auto"/>
              <w:left w:val="single" w:sz="18" w:space="0" w:color="auto"/>
              <w:right w:val="single" w:sz="12" w:space="0" w:color="auto"/>
            </w:tcBorders>
            <w:vAlign w:val="center"/>
          </w:tcPr>
          <w:p w14:paraId="02DCB3B9"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Ödevler ve Projeler</w:t>
            </w:r>
          </w:p>
          <w:p w14:paraId="67E77C99"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(Homework &amp; Projects</w:t>
            </w:r>
            <w:r w:rsidR="000F0D41" w:rsidRPr="00CA1896">
              <w:rPr>
                <w:rFonts w:asciiTheme="minorHAnsi" w:hAnsiTheme="minorHAnsi" w:cstheme="minorHAnsi"/>
                <w:b/>
                <w:color w:val="009999"/>
                <w:sz w:val="22"/>
                <w:szCs w:val="22"/>
                <w:lang w:val="en-US"/>
              </w:rPr>
              <w:t>)</w:t>
            </w:r>
          </w:p>
        </w:tc>
        <w:tc>
          <w:tcPr>
            <w:tcW w:w="7116" w:type="dxa"/>
            <w:gridSpan w:val="3"/>
            <w:tcBorders>
              <w:top w:val="single" w:sz="18" w:space="0" w:color="auto"/>
              <w:left w:val="single" w:sz="12" w:space="0" w:color="auto"/>
              <w:bottom w:val="single" w:sz="8" w:space="0" w:color="auto"/>
              <w:right w:val="single" w:sz="18" w:space="0" w:color="auto"/>
            </w:tcBorders>
            <w:vAlign w:val="center"/>
          </w:tcPr>
          <w:p w14:paraId="36A3E2DC" w14:textId="66066E02" w:rsidR="001C0CEF" w:rsidRPr="00DC6DEA" w:rsidRDefault="001C0CEF" w:rsidP="00D42C1D">
            <w:pPr>
              <w:rPr>
                <w:rFonts w:asciiTheme="minorHAnsi" w:hAnsiTheme="minorHAnsi" w:cstheme="minorHAnsi"/>
                <w:color w:val="009999"/>
                <w:sz w:val="22"/>
                <w:szCs w:val="22"/>
              </w:rPr>
            </w:pPr>
          </w:p>
        </w:tc>
      </w:tr>
      <w:tr w:rsidR="001C0CEF" w:rsidRPr="001C0CEF" w14:paraId="3395DA22" w14:textId="77777777" w:rsidTr="000F0D41">
        <w:trPr>
          <w:trHeight w:val="387"/>
        </w:trPr>
        <w:tc>
          <w:tcPr>
            <w:tcW w:w="2943" w:type="dxa"/>
            <w:vMerge/>
            <w:tcBorders>
              <w:left w:val="single" w:sz="18" w:space="0" w:color="auto"/>
              <w:bottom w:val="single" w:sz="18" w:space="0" w:color="auto"/>
              <w:right w:val="single" w:sz="12" w:space="0" w:color="auto"/>
            </w:tcBorders>
            <w:vAlign w:val="center"/>
          </w:tcPr>
          <w:p w14:paraId="493BF672" w14:textId="77777777" w:rsidR="001C0CEF" w:rsidRPr="00CA1896" w:rsidRDefault="001C0CEF" w:rsidP="00D42C1D">
            <w:pPr>
              <w:rPr>
                <w:rFonts w:asciiTheme="minorHAnsi" w:hAnsiTheme="minorHAnsi" w:cstheme="minorHAnsi"/>
                <w:b/>
                <w:color w:val="009999"/>
                <w:sz w:val="22"/>
                <w:szCs w:val="22"/>
                <w:lang w:val="en-US"/>
              </w:rPr>
            </w:pPr>
          </w:p>
        </w:tc>
        <w:tc>
          <w:tcPr>
            <w:tcW w:w="7116" w:type="dxa"/>
            <w:gridSpan w:val="3"/>
            <w:tcBorders>
              <w:top w:val="single" w:sz="8" w:space="0" w:color="auto"/>
              <w:left w:val="single" w:sz="12" w:space="0" w:color="auto"/>
              <w:bottom w:val="single" w:sz="18" w:space="0" w:color="auto"/>
              <w:right w:val="single" w:sz="18" w:space="0" w:color="auto"/>
            </w:tcBorders>
            <w:vAlign w:val="center"/>
          </w:tcPr>
          <w:p w14:paraId="1C6A42EA" w14:textId="1FB7251D" w:rsidR="001C0CEF" w:rsidRPr="00DC6DEA" w:rsidRDefault="001C0CEF" w:rsidP="00D42C1D">
            <w:pPr>
              <w:rPr>
                <w:rFonts w:asciiTheme="minorHAnsi" w:hAnsiTheme="minorHAnsi" w:cstheme="minorHAnsi"/>
                <w:color w:val="009999"/>
                <w:sz w:val="22"/>
                <w:szCs w:val="22"/>
              </w:rPr>
            </w:pPr>
          </w:p>
        </w:tc>
      </w:tr>
      <w:tr w:rsidR="001C0CEF" w:rsidRPr="001C0CEF" w14:paraId="388F2518" w14:textId="77777777" w:rsidTr="000F0D41">
        <w:trPr>
          <w:trHeight w:val="476"/>
        </w:trPr>
        <w:tc>
          <w:tcPr>
            <w:tcW w:w="2943" w:type="dxa"/>
            <w:vMerge w:val="restart"/>
            <w:tcBorders>
              <w:top w:val="single" w:sz="18" w:space="0" w:color="auto"/>
              <w:left w:val="single" w:sz="18" w:space="0" w:color="auto"/>
              <w:right w:val="single" w:sz="12" w:space="0" w:color="auto"/>
            </w:tcBorders>
            <w:vAlign w:val="center"/>
          </w:tcPr>
          <w:p w14:paraId="16DE1D00" w14:textId="26EBAAEE"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Laboratu</w:t>
            </w:r>
            <w:r w:rsidR="00552E73">
              <w:rPr>
                <w:rFonts w:asciiTheme="minorHAnsi" w:hAnsiTheme="minorHAnsi" w:cstheme="minorHAnsi"/>
                <w:b/>
                <w:color w:val="009999"/>
                <w:sz w:val="22"/>
                <w:szCs w:val="22"/>
              </w:rPr>
              <w:t>v</w:t>
            </w:r>
            <w:r w:rsidRPr="00CA1896">
              <w:rPr>
                <w:rFonts w:asciiTheme="minorHAnsi" w:hAnsiTheme="minorHAnsi" w:cstheme="minorHAnsi"/>
                <w:b/>
                <w:color w:val="009999"/>
                <w:sz w:val="22"/>
                <w:szCs w:val="22"/>
              </w:rPr>
              <w:t>ar Uygulamaları</w:t>
            </w:r>
          </w:p>
          <w:p w14:paraId="620B49E3"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(Laboratory Work)</w:t>
            </w:r>
          </w:p>
        </w:tc>
        <w:tc>
          <w:tcPr>
            <w:tcW w:w="7116" w:type="dxa"/>
            <w:gridSpan w:val="3"/>
            <w:tcBorders>
              <w:top w:val="single" w:sz="18" w:space="0" w:color="auto"/>
              <w:left w:val="single" w:sz="12" w:space="0" w:color="auto"/>
              <w:bottom w:val="single" w:sz="8" w:space="0" w:color="auto"/>
              <w:right w:val="single" w:sz="18" w:space="0" w:color="auto"/>
            </w:tcBorders>
            <w:vAlign w:val="center"/>
          </w:tcPr>
          <w:p w14:paraId="661E6ED7" w14:textId="5017809B" w:rsidR="001C0CEF" w:rsidRPr="00DC6DEA" w:rsidRDefault="001C0CEF" w:rsidP="00D42C1D">
            <w:pPr>
              <w:rPr>
                <w:rFonts w:asciiTheme="minorHAnsi" w:hAnsiTheme="minorHAnsi" w:cstheme="minorHAnsi"/>
                <w:color w:val="009999"/>
                <w:sz w:val="22"/>
                <w:szCs w:val="22"/>
              </w:rPr>
            </w:pPr>
          </w:p>
        </w:tc>
      </w:tr>
      <w:tr w:rsidR="001C0CEF" w:rsidRPr="001C0CEF" w14:paraId="16995235" w14:textId="77777777" w:rsidTr="000F0D41">
        <w:trPr>
          <w:trHeight w:val="348"/>
        </w:trPr>
        <w:tc>
          <w:tcPr>
            <w:tcW w:w="2943" w:type="dxa"/>
            <w:vMerge/>
            <w:tcBorders>
              <w:left w:val="single" w:sz="18" w:space="0" w:color="auto"/>
              <w:bottom w:val="single" w:sz="18" w:space="0" w:color="auto"/>
              <w:right w:val="single" w:sz="12" w:space="0" w:color="auto"/>
            </w:tcBorders>
            <w:vAlign w:val="center"/>
          </w:tcPr>
          <w:p w14:paraId="668ECE47" w14:textId="77777777" w:rsidR="001C0CEF" w:rsidRPr="00CA1896" w:rsidRDefault="001C0CEF" w:rsidP="00D42C1D">
            <w:pPr>
              <w:rPr>
                <w:rFonts w:asciiTheme="minorHAnsi" w:hAnsiTheme="minorHAnsi" w:cstheme="minorHAnsi"/>
                <w:b/>
                <w:color w:val="009999"/>
                <w:sz w:val="22"/>
                <w:szCs w:val="22"/>
                <w:lang w:val="en-US"/>
              </w:rPr>
            </w:pPr>
          </w:p>
        </w:tc>
        <w:tc>
          <w:tcPr>
            <w:tcW w:w="7116" w:type="dxa"/>
            <w:gridSpan w:val="3"/>
            <w:tcBorders>
              <w:top w:val="single" w:sz="8" w:space="0" w:color="auto"/>
              <w:left w:val="single" w:sz="12" w:space="0" w:color="auto"/>
              <w:bottom w:val="single" w:sz="18" w:space="0" w:color="auto"/>
              <w:right w:val="single" w:sz="18" w:space="0" w:color="auto"/>
            </w:tcBorders>
            <w:vAlign w:val="center"/>
          </w:tcPr>
          <w:p w14:paraId="0F8C5B5A" w14:textId="30ADA78E" w:rsidR="001C0CEF" w:rsidRPr="00DC6DEA" w:rsidRDefault="001C0CEF" w:rsidP="00D42C1D">
            <w:pPr>
              <w:rPr>
                <w:rFonts w:asciiTheme="minorHAnsi" w:hAnsiTheme="minorHAnsi" w:cstheme="minorHAnsi"/>
                <w:color w:val="009999"/>
                <w:sz w:val="22"/>
                <w:szCs w:val="22"/>
              </w:rPr>
            </w:pPr>
          </w:p>
        </w:tc>
      </w:tr>
      <w:tr w:rsidR="001C0CEF" w:rsidRPr="001C0CEF" w14:paraId="6AF14558" w14:textId="77777777" w:rsidTr="000F0D41">
        <w:trPr>
          <w:trHeight w:val="476"/>
        </w:trPr>
        <w:tc>
          <w:tcPr>
            <w:tcW w:w="2943" w:type="dxa"/>
            <w:vMerge w:val="restart"/>
            <w:tcBorders>
              <w:top w:val="single" w:sz="18" w:space="0" w:color="auto"/>
              <w:left w:val="single" w:sz="18" w:space="0" w:color="auto"/>
              <w:right w:val="single" w:sz="12" w:space="0" w:color="auto"/>
            </w:tcBorders>
            <w:vAlign w:val="center"/>
          </w:tcPr>
          <w:p w14:paraId="12F36BCF"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Bilgisayar Kullanımı</w:t>
            </w:r>
          </w:p>
          <w:p w14:paraId="1F7BB2A7" w14:textId="77777777" w:rsidR="001C0CEF" w:rsidRPr="00CA1896" w:rsidRDefault="001C0CEF" w:rsidP="00854362">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(Computer Us</w:t>
            </w:r>
            <w:r w:rsidR="00854362">
              <w:rPr>
                <w:rFonts w:asciiTheme="minorHAnsi" w:hAnsiTheme="minorHAnsi" w:cstheme="minorHAnsi"/>
                <w:b/>
                <w:color w:val="009999"/>
                <w:sz w:val="22"/>
                <w:szCs w:val="22"/>
                <w:lang w:val="en-US"/>
              </w:rPr>
              <w:t>age</w:t>
            </w:r>
            <w:r w:rsidRPr="00CA1896">
              <w:rPr>
                <w:rFonts w:asciiTheme="minorHAnsi" w:hAnsiTheme="minorHAnsi" w:cstheme="minorHAnsi"/>
                <w:b/>
                <w:color w:val="009999"/>
                <w:sz w:val="22"/>
                <w:szCs w:val="22"/>
                <w:lang w:val="en-US"/>
              </w:rPr>
              <w:t>)</w:t>
            </w:r>
          </w:p>
        </w:tc>
        <w:tc>
          <w:tcPr>
            <w:tcW w:w="7116" w:type="dxa"/>
            <w:gridSpan w:val="3"/>
            <w:tcBorders>
              <w:top w:val="single" w:sz="18" w:space="0" w:color="auto"/>
              <w:left w:val="single" w:sz="12" w:space="0" w:color="auto"/>
              <w:bottom w:val="single" w:sz="8" w:space="0" w:color="auto"/>
              <w:right w:val="single" w:sz="18" w:space="0" w:color="auto"/>
            </w:tcBorders>
            <w:vAlign w:val="center"/>
          </w:tcPr>
          <w:p w14:paraId="67816AF6" w14:textId="0F2E6650" w:rsidR="001C0CEF" w:rsidRPr="00DC6DEA" w:rsidRDefault="001C0CEF" w:rsidP="00D42C1D">
            <w:pPr>
              <w:rPr>
                <w:rFonts w:asciiTheme="minorHAnsi" w:hAnsiTheme="minorHAnsi" w:cstheme="minorHAnsi"/>
                <w:color w:val="009999"/>
                <w:sz w:val="22"/>
                <w:szCs w:val="22"/>
              </w:rPr>
            </w:pPr>
          </w:p>
        </w:tc>
      </w:tr>
      <w:tr w:rsidR="001C0CEF" w:rsidRPr="001C0CEF" w14:paraId="1A8E827C" w14:textId="77777777" w:rsidTr="000F0D41">
        <w:trPr>
          <w:trHeight w:val="348"/>
        </w:trPr>
        <w:tc>
          <w:tcPr>
            <w:tcW w:w="2943" w:type="dxa"/>
            <w:vMerge/>
            <w:tcBorders>
              <w:left w:val="single" w:sz="18" w:space="0" w:color="auto"/>
              <w:bottom w:val="single" w:sz="18" w:space="0" w:color="auto"/>
              <w:right w:val="single" w:sz="12" w:space="0" w:color="auto"/>
            </w:tcBorders>
            <w:vAlign w:val="center"/>
          </w:tcPr>
          <w:p w14:paraId="44FE22FA" w14:textId="77777777" w:rsidR="001C0CEF" w:rsidRPr="00CA1896" w:rsidRDefault="001C0CEF" w:rsidP="00D42C1D">
            <w:pPr>
              <w:rPr>
                <w:rFonts w:asciiTheme="minorHAnsi" w:hAnsiTheme="minorHAnsi" w:cstheme="minorHAnsi"/>
                <w:b/>
                <w:color w:val="009999"/>
                <w:sz w:val="22"/>
                <w:szCs w:val="22"/>
                <w:lang w:val="en-US"/>
              </w:rPr>
            </w:pPr>
          </w:p>
        </w:tc>
        <w:tc>
          <w:tcPr>
            <w:tcW w:w="7116" w:type="dxa"/>
            <w:gridSpan w:val="3"/>
            <w:tcBorders>
              <w:top w:val="single" w:sz="8" w:space="0" w:color="auto"/>
              <w:left w:val="single" w:sz="12" w:space="0" w:color="auto"/>
              <w:bottom w:val="single" w:sz="18" w:space="0" w:color="auto"/>
              <w:right w:val="single" w:sz="18" w:space="0" w:color="auto"/>
            </w:tcBorders>
            <w:vAlign w:val="center"/>
          </w:tcPr>
          <w:p w14:paraId="64909AC6" w14:textId="0217CC54" w:rsidR="001C0CEF" w:rsidRPr="00DC6DEA" w:rsidRDefault="001C0CEF" w:rsidP="00D42C1D">
            <w:pPr>
              <w:rPr>
                <w:rFonts w:asciiTheme="minorHAnsi" w:hAnsiTheme="minorHAnsi" w:cstheme="minorHAnsi"/>
                <w:color w:val="009999"/>
                <w:sz w:val="22"/>
                <w:szCs w:val="22"/>
              </w:rPr>
            </w:pPr>
          </w:p>
        </w:tc>
      </w:tr>
      <w:tr w:rsidR="001C0CEF" w:rsidRPr="001C0CEF" w14:paraId="27CCA74C" w14:textId="77777777" w:rsidTr="000F0D41">
        <w:trPr>
          <w:trHeight w:val="447"/>
        </w:trPr>
        <w:tc>
          <w:tcPr>
            <w:tcW w:w="2943" w:type="dxa"/>
            <w:vMerge w:val="restart"/>
            <w:tcBorders>
              <w:top w:val="single" w:sz="18" w:space="0" w:color="auto"/>
              <w:left w:val="single" w:sz="18" w:space="0" w:color="auto"/>
              <w:right w:val="single" w:sz="12" w:space="0" w:color="auto"/>
            </w:tcBorders>
            <w:vAlign w:val="center"/>
          </w:tcPr>
          <w:p w14:paraId="68309FBE"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Diğer Uygulamalar</w:t>
            </w:r>
          </w:p>
          <w:p w14:paraId="2C6D2DEA"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(Other Activities)</w:t>
            </w:r>
          </w:p>
        </w:tc>
        <w:tc>
          <w:tcPr>
            <w:tcW w:w="7116" w:type="dxa"/>
            <w:gridSpan w:val="3"/>
            <w:tcBorders>
              <w:top w:val="single" w:sz="18" w:space="0" w:color="auto"/>
              <w:left w:val="single" w:sz="12" w:space="0" w:color="auto"/>
              <w:bottom w:val="single" w:sz="8" w:space="0" w:color="auto"/>
              <w:right w:val="single" w:sz="18" w:space="0" w:color="auto"/>
            </w:tcBorders>
            <w:vAlign w:val="center"/>
          </w:tcPr>
          <w:p w14:paraId="73874771" w14:textId="1BB0E353" w:rsidR="001C0CEF" w:rsidRPr="00DC6DEA" w:rsidRDefault="001C0CEF" w:rsidP="00D42C1D">
            <w:pPr>
              <w:rPr>
                <w:rFonts w:asciiTheme="minorHAnsi" w:hAnsiTheme="minorHAnsi" w:cstheme="minorHAnsi"/>
                <w:color w:val="009999"/>
                <w:sz w:val="22"/>
                <w:szCs w:val="22"/>
              </w:rPr>
            </w:pPr>
            <w:bookmarkStart w:id="2" w:name="_GoBack"/>
            <w:bookmarkEnd w:id="2"/>
          </w:p>
        </w:tc>
      </w:tr>
      <w:tr w:rsidR="001C0CEF" w:rsidRPr="001C0CEF" w14:paraId="38643780" w14:textId="77777777" w:rsidTr="000F0D41">
        <w:trPr>
          <w:trHeight w:val="377"/>
        </w:trPr>
        <w:tc>
          <w:tcPr>
            <w:tcW w:w="2943" w:type="dxa"/>
            <w:vMerge/>
            <w:tcBorders>
              <w:left w:val="single" w:sz="18" w:space="0" w:color="auto"/>
              <w:bottom w:val="single" w:sz="18" w:space="0" w:color="auto"/>
              <w:right w:val="single" w:sz="12" w:space="0" w:color="auto"/>
            </w:tcBorders>
            <w:vAlign w:val="center"/>
          </w:tcPr>
          <w:p w14:paraId="713AE227" w14:textId="77777777" w:rsidR="001C0CEF" w:rsidRPr="00CA1896" w:rsidRDefault="001C0CEF" w:rsidP="00D42C1D">
            <w:pPr>
              <w:rPr>
                <w:rFonts w:asciiTheme="minorHAnsi" w:hAnsiTheme="minorHAnsi" w:cstheme="minorHAnsi"/>
                <w:b/>
                <w:color w:val="009999"/>
                <w:sz w:val="22"/>
                <w:szCs w:val="22"/>
                <w:lang w:val="en-US"/>
              </w:rPr>
            </w:pPr>
          </w:p>
        </w:tc>
        <w:tc>
          <w:tcPr>
            <w:tcW w:w="7116" w:type="dxa"/>
            <w:gridSpan w:val="3"/>
            <w:tcBorders>
              <w:top w:val="single" w:sz="8" w:space="0" w:color="auto"/>
              <w:left w:val="single" w:sz="12" w:space="0" w:color="auto"/>
              <w:bottom w:val="single" w:sz="18" w:space="0" w:color="auto"/>
              <w:right w:val="single" w:sz="18" w:space="0" w:color="auto"/>
            </w:tcBorders>
            <w:vAlign w:val="center"/>
          </w:tcPr>
          <w:p w14:paraId="7B02E04F" w14:textId="0C150E65" w:rsidR="001C0CEF" w:rsidRPr="00CA1896" w:rsidRDefault="001C0CEF" w:rsidP="00D42C1D">
            <w:pPr>
              <w:rPr>
                <w:rFonts w:asciiTheme="minorHAnsi" w:hAnsiTheme="minorHAnsi" w:cstheme="minorHAnsi"/>
                <w:color w:val="009999"/>
                <w:sz w:val="22"/>
                <w:szCs w:val="22"/>
              </w:rPr>
            </w:pPr>
          </w:p>
        </w:tc>
      </w:tr>
      <w:tr w:rsidR="001C0CEF" w:rsidRPr="001C0CEF" w14:paraId="21C75038" w14:textId="77777777" w:rsidTr="000F0D41">
        <w:tc>
          <w:tcPr>
            <w:tcW w:w="2943" w:type="dxa"/>
            <w:vMerge w:val="restart"/>
            <w:tcBorders>
              <w:top w:val="single" w:sz="18" w:space="0" w:color="auto"/>
              <w:left w:val="single" w:sz="18" w:space="0" w:color="auto"/>
              <w:right w:val="single" w:sz="12" w:space="0" w:color="auto"/>
            </w:tcBorders>
            <w:vAlign w:val="center"/>
          </w:tcPr>
          <w:p w14:paraId="77B20CA1"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Başarı Değerlendirme</w:t>
            </w:r>
          </w:p>
          <w:p w14:paraId="049B623F"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 xml:space="preserve">Sistemi </w:t>
            </w:r>
          </w:p>
          <w:p w14:paraId="5814B1C6" w14:textId="77777777" w:rsidR="001C0CEF" w:rsidRPr="00CA1896" w:rsidRDefault="001C0CEF" w:rsidP="00D42C1D">
            <w:pPr>
              <w:rPr>
                <w:rFonts w:asciiTheme="minorHAnsi" w:hAnsiTheme="minorHAnsi" w:cstheme="minorHAnsi"/>
                <w:b/>
                <w:color w:val="009999"/>
                <w:sz w:val="22"/>
                <w:szCs w:val="22"/>
                <w:lang w:val="en-US"/>
              </w:rPr>
            </w:pPr>
          </w:p>
          <w:p w14:paraId="2CF4DD2F"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lastRenderedPageBreak/>
              <w:t>(Assessment Criteria)</w:t>
            </w:r>
          </w:p>
          <w:p w14:paraId="48D62F43" w14:textId="77777777" w:rsidR="001C0CEF" w:rsidRPr="00CA1896" w:rsidRDefault="001C0CEF" w:rsidP="00D42C1D">
            <w:pPr>
              <w:rPr>
                <w:rFonts w:asciiTheme="minorHAnsi" w:hAnsiTheme="minorHAnsi" w:cstheme="minorHAnsi"/>
                <w:b/>
                <w:color w:val="009999"/>
                <w:sz w:val="22"/>
                <w:szCs w:val="22"/>
                <w:lang w:val="en-US"/>
              </w:rPr>
            </w:pPr>
          </w:p>
        </w:tc>
        <w:tc>
          <w:tcPr>
            <w:tcW w:w="2977" w:type="dxa"/>
            <w:tcBorders>
              <w:top w:val="single" w:sz="18" w:space="0" w:color="auto"/>
              <w:left w:val="single" w:sz="12" w:space="0" w:color="auto"/>
              <w:bottom w:val="single" w:sz="12" w:space="0" w:color="auto"/>
              <w:right w:val="single" w:sz="12" w:space="0" w:color="auto"/>
            </w:tcBorders>
            <w:vAlign w:val="center"/>
          </w:tcPr>
          <w:p w14:paraId="5BDFF95A"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lastRenderedPageBreak/>
              <w:t>Faaliyetler</w:t>
            </w:r>
          </w:p>
          <w:p w14:paraId="3A6DCDA2"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(Activities)</w:t>
            </w:r>
          </w:p>
        </w:tc>
        <w:tc>
          <w:tcPr>
            <w:tcW w:w="1134" w:type="dxa"/>
            <w:tcBorders>
              <w:top w:val="single" w:sz="18" w:space="0" w:color="auto"/>
              <w:left w:val="single" w:sz="12" w:space="0" w:color="auto"/>
              <w:bottom w:val="single" w:sz="12" w:space="0" w:color="auto"/>
              <w:right w:val="single" w:sz="12" w:space="0" w:color="auto"/>
            </w:tcBorders>
            <w:vAlign w:val="center"/>
          </w:tcPr>
          <w:p w14:paraId="217694D3" w14:textId="77777777" w:rsidR="001C0CEF" w:rsidRPr="00CA1896" w:rsidRDefault="001C0CEF" w:rsidP="00D42C1D">
            <w:pPr>
              <w:jc w:val="cente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Adedi</w:t>
            </w:r>
          </w:p>
          <w:p w14:paraId="5D381561" w14:textId="77777777" w:rsidR="001C0CEF" w:rsidRPr="00CA1896" w:rsidRDefault="001C0CEF" w:rsidP="00D42C1D">
            <w:pPr>
              <w:jc w:val="cente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(Quantity)</w:t>
            </w:r>
          </w:p>
        </w:tc>
        <w:tc>
          <w:tcPr>
            <w:tcW w:w="3005" w:type="dxa"/>
            <w:tcBorders>
              <w:top w:val="single" w:sz="18" w:space="0" w:color="auto"/>
              <w:left w:val="single" w:sz="12" w:space="0" w:color="auto"/>
              <w:bottom w:val="single" w:sz="12" w:space="0" w:color="auto"/>
              <w:right w:val="single" w:sz="18" w:space="0" w:color="auto"/>
            </w:tcBorders>
            <w:vAlign w:val="center"/>
          </w:tcPr>
          <w:p w14:paraId="4B9902F4" w14:textId="77777777" w:rsidR="001C0CEF" w:rsidRPr="00CA1896" w:rsidRDefault="00C242CF" w:rsidP="00D42C1D">
            <w:pPr>
              <w:jc w:val="cente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rPr>
              <w:t xml:space="preserve">Genel </w:t>
            </w:r>
            <w:r w:rsidR="000F0D41" w:rsidRPr="00CA1896">
              <w:rPr>
                <w:rFonts w:asciiTheme="minorHAnsi" w:hAnsiTheme="minorHAnsi" w:cstheme="minorHAnsi"/>
                <w:b/>
                <w:color w:val="009999"/>
                <w:sz w:val="22"/>
                <w:szCs w:val="22"/>
              </w:rPr>
              <w:t>Not</w:t>
            </w:r>
            <w:r w:rsidR="00854362">
              <w:rPr>
                <w:rFonts w:asciiTheme="minorHAnsi" w:hAnsiTheme="minorHAnsi" w:cstheme="minorHAnsi"/>
                <w:b/>
                <w:color w:val="009999"/>
                <w:sz w:val="22"/>
                <w:szCs w:val="22"/>
              </w:rPr>
              <w:t>a</w:t>
            </w:r>
            <w:r w:rsidR="001C0CEF" w:rsidRPr="00CA1896">
              <w:rPr>
                <w:rFonts w:asciiTheme="minorHAnsi" w:hAnsiTheme="minorHAnsi" w:cstheme="minorHAnsi"/>
                <w:b/>
                <w:color w:val="009999"/>
                <w:sz w:val="22"/>
                <w:szCs w:val="22"/>
              </w:rPr>
              <w:t xml:space="preserve"> Katkı</w:t>
            </w:r>
            <w:r w:rsidR="001C0CEF" w:rsidRPr="00CA1896">
              <w:rPr>
                <w:rFonts w:asciiTheme="minorHAnsi" w:hAnsiTheme="minorHAnsi" w:cstheme="minorHAnsi"/>
                <w:b/>
                <w:color w:val="009999"/>
                <w:sz w:val="22"/>
                <w:szCs w:val="22"/>
                <w:lang w:val="en-US"/>
              </w:rPr>
              <w:t>, %</w:t>
            </w:r>
          </w:p>
          <w:p w14:paraId="481326E1" w14:textId="77777777" w:rsidR="001C0CEF" w:rsidRPr="00CA1896" w:rsidRDefault="001C0CEF" w:rsidP="00D42C1D">
            <w:pPr>
              <w:jc w:val="cente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(Effects on Grading, %)</w:t>
            </w:r>
          </w:p>
        </w:tc>
      </w:tr>
      <w:tr w:rsidR="001C0CEF" w:rsidRPr="001C0CEF" w14:paraId="6C8027EC" w14:textId="77777777" w:rsidTr="000F0D41">
        <w:tc>
          <w:tcPr>
            <w:tcW w:w="2943" w:type="dxa"/>
            <w:vMerge/>
            <w:tcBorders>
              <w:left w:val="single" w:sz="18" w:space="0" w:color="auto"/>
              <w:right w:val="single" w:sz="12" w:space="0" w:color="auto"/>
            </w:tcBorders>
            <w:vAlign w:val="center"/>
          </w:tcPr>
          <w:p w14:paraId="765D3CF2" w14:textId="77777777" w:rsidR="001C0CEF" w:rsidRPr="00CA1896" w:rsidRDefault="001C0CEF" w:rsidP="00D42C1D">
            <w:pPr>
              <w:rPr>
                <w:rFonts w:asciiTheme="minorHAnsi" w:hAnsiTheme="minorHAnsi" w:cstheme="minorHAnsi"/>
                <w:color w:val="009999"/>
                <w:sz w:val="22"/>
                <w:szCs w:val="22"/>
                <w:lang w:val="en-US"/>
              </w:rPr>
            </w:pPr>
          </w:p>
        </w:tc>
        <w:tc>
          <w:tcPr>
            <w:tcW w:w="2977" w:type="dxa"/>
            <w:tcBorders>
              <w:top w:val="single" w:sz="12" w:space="0" w:color="auto"/>
              <w:left w:val="single" w:sz="12" w:space="0" w:color="auto"/>
              <w:bottom w:val="single" w:sz="12" w:space="0" w:color="auto"/>
              <w:right w:val="single" w:sz="12" w:space="0" w:color="auto"/>
            </w:tcBorders>
            <w:vAlign w:val="center"/>
          </w:tcPr>
          <w:p w14:paraId="71F8107D"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Yıl İçi Sınavları</w:t>
            </w:r>
          </w:p>
          <w:p w14:paraId="549D7FEC"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lastRenderedPageBreak/>
              <w:t>(Midterm Exams)</w:t>
            </w:r>
          </w:p>
        </w:tc>
        <w:tc>
          <w:tcPr>
            <w:tcW w:w="1134" w:type="dxa"/>
            <w:tcBorders>
              <w:top w:val="single" w:sz="12" w:space="0" w:color="auto"/>
              <w:left w:val="single" w:sz="12" w:space="0" w:color="auto"/>
              <w:bottom w:val="single" w:sz="12" w:space="0" w:color="auto"/>
              <w:right w:val="single" w:sz="12" w:space="0" w:color="auto"/>
            </w:tcBorders>
            <w:vAlign w:val="center"/>
          </w:tcPr>
          <w:p w14:paraId="39416BF5" w14:textId="1A6F79E4" w:rsidR="001C0CEF" w:rsidRPr="000E49DB" w:rsidRDefault="001C0CEF" w:rsidP="00D42C1D">
            <w:pPr>
              <w:jc w:val="center"/>
              <w:rPr>
                <w:rFonts w:asciiTheme="minorHAnsi" w:hAnsiTheme="minorHAnsi" w:cstheme="minorHAnsi"/>
                <w:caps/>
                <w:color w:val="000000" w:themeColor="text1"/>
                <w:sz w:val="22"/>
                <w:szCs w:val="22"/>
                <w:lang w:val="en-US"/>
              </w:rPr>
            </w:pPr>
          </w:p>
        </w:tc>
        <w:tc>
          <w:tcPr>
            <w:tcW w:w="3005" w:type="dxa"/>
            <w:tcBorders>
              <w:top w:val="single" w:sz="12" w:space="0" w:color="auto"/>
              <w:left w:val="single" w:sz="12" w:space="0" w:color="auto"/>
              <w:bottom w:val="single" w:sz="12" w:space="0" w:color="auto"/>
              <w:right w:val="single" w:sz="18" w:space="0" w:color="auto"/>
            </w:tcBorders>
            <w:vAlign w:val="center"/>
          </w:tcPr>
          <w:p w14:paraId="1DD76D13" w14:textId="7F87DE7E" w:rsidR="001C0CEF" w:rsidRPr="000E49DB" w:rsidRDefault="001C0CEF" w:rsidP="00D42C1D">
            <w:pPr>
              <w:jc w:val="center"/>
              <w:rPr>
                <w:rFonts w:asciiTheme="minorHAnsi" w:hAnsiTheme="minorHAnsi" w:cstheme="minorHAnsi"/>
                <w:caps/>
                <w:color w:val="000000" w:themeColor="text1"/>
                <w:sz w:val="22"/>
                <w:szCs w:val="22"/>
                <w:lang w:val="en-US"/>
              </w:rPr>
            </w:pPr>
          </w:p>
        </w:tc>
      </w:tr>
      <w:tr w:rsidR="001C0CEF" w:rsidRPr="001C0CEF" w14:paraId="72DC03F8" w14:textId="77777777" w:rsidTr="000F0D41">
        <w:tc>
          <w:tcPr>
            <w:tcW w:w="2943" w:type="dxa"/>
            <w:vMerge/>
            <w:tcBorders>
              <w:left w:val="single" w:sz="18" w:space="0" w:color="auto"/>
              <w:right w:val="single" w:sz="12" w:space="0" w:color="auto"/>
            </w:tcBorders>
            <w:vAlign w:val="center"/>
          </w:tcPr>
          <w:p w14:paraId="0B888784" w14:textId="77777777" w:rsidR="001C0CEF" w:rsidRPr="00CA1896" w:rsidRDefault="001C0CEF" w:rsidP="00D42C1D">
            <w:pPr>
              <w:rPr>
                <w:rFonts w:asciiTheme="minorHAnsi" w:hAnsiTheme="minorHAnsi" w:cstheme="minorHAnsi"/>
                <w:color w:val="009999"/>
                <w:sz w:val="22"/>
                <w:szCs w:val="22"/>
                <w:lang w:val="en-US"/>
              </w:rPr>
            </w:pPr>
          </w:p>
        </w:tc>
        <w:tc>
          <w:tcPr>
            <w:tcW w:w="2977" w:type="dxa"/>
            <w:tcBorders>
              <w:top w:val="single" w:sz="12" w:space="0" w:color="auto"/>
              <w:left w:val="single" w:sz="12" w:space="0" w:color="auto"/>
              <w:bottom w:val="single" w:sz="12" w:space="0" w:color="auto"/>
              <w:right w:val="single" w:sz="12" w:space="0" w:color="auto"/>
            </w:tcBorders>
            <w:vAlign w:val="center"/>
          </w:tcPr>
          <w:p w14:paraId="0FC39352"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Kısa Sınavlar</w:t>
            </w:r>
          </w:p>
          <w:p w14:paraId="5CF76563"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(Quizzes)</w:t>
            </w:r>
          </w:p>
        </w:tc>
        <w:tc>
          <w:tcPr>
            <w:tcW w:w="1134" w:type="dxa"/>
            <w:tcBorders>
              <w:top w:val="single" w:sz="12" w:space="0" w:color="auto"/>
              <w:left w:val="single" w:sz="12" w:space="0" w:color="auto"/>
              <w:bottom w:val="single" w:sz="12" w:space="0" w:color="auto"/>
              <w:right w:val="single" w:sz="12" w:space="0" w:color="auto"/>
            </w:tcBorders>
            <w:vAlign w:val="center"/>
          </w:tcPr>
          <w:p w14:paraId="19F97470" w14:textId="489CFE97" w:rsidR="001C0CEF" w:rsidRPr="000E49DB" w:rsidRDefault="001C0CEF" w:rsidP="00D42C1D">
            <w:pPr>
              <w:jc w:val="center"/>
              <w:rPr>
                <w:rFonts w:asciiTheme="minorHAnsi" w:hAnsiTheme="minorHAnsi" w:cstheme="minorHAnsi"/>
                <w:caps/>
                <w:color w:val="000000" w:themeColor="text1"/>
                <w:sz w:val="22"/>
                <w:szCs w:val="22"/>
                <w:lang w:val="en-US"/>
              </w:rPr>
            </w:pPr>
          </w:p>
        </w:tc>
        <w:tc>
          <w:tcPr>
            <w:tcW w:w="3005" w:type="dxa"/>
            <w:tcBorders>
              <w:top w:val="single" w:sz="12" w:space="0" w:color="auto"/>
              <w:left w:val="single" w:sz="12" w:space="0" w:color="auto"/>
              <w:bottom w:val="single" w:sz="12" w:space="0" w:color="auto"/>
              <w:right w:val="single" w:sz="18" w:space="0" w:color="auto"/>
            </w:tcBorders>
            <w:vAlign w:val="center"/>
          </w:tcPr>
          <w:p w14:paraId="11F4AEA1" w14:textId="41A3EBE1" w:rsidR="001C0CEF" w:rsidRPr="000E49DB" w:rsidRDefault="001C0CEF" w:rsidP="00D42C1D">
            <w:pPr>
              <w:jc w:val="center"/>
              <w:rPr>
                <w:rFonts w:asciiTheme="minorHAnsi" w:hAnsiTheme="minorHAnsi" w:cstheme="minorHAnsi"/>
                <w:caps/>
                <w:color w:val="000000" w:themeColor="text1"/>
                <w:sz w:val="22"/>
                <w:szCs w:val="22"/>
                <w:lang w:val="en-US"/>
              </w:rPr>
            </w:pPr>
          </w:p>
        </w:tc>
      </w:tr>
      <w:tr w:rsidR="001C0CEF" w:rsidRPr="001C0CEF" w14:paraId="46CDA3F3" w14:textId="77777777" w:rsidTr="000F0D41">
        <w:tc>
          <w:tcPr>
            <w:tcW w:w="2943" w:type="dxa"/>
            <w:vMerge/>
            <w:tcBorders>
              <w:left w:val="single" w:sz="18" w:space="0" w:color="auto"/>
              <w:right w:val="single" w:sz="12" w:space="0" w:color="auto"/>
            </w:tcBorders>
            <w:vAlign w:val="center"/>
          </w:tcPr>
          <w:p w14:paraId="7D9124BF" w14:textId="77777777" w:rsidR="001C0CEF" w:rsidRPr="00CA1896" w:rsidRDefault="001C0CEF" w:rsidP="00D42C1D">
            <w:pPr>
              <w:rPr>
                <w:rFonts w:asciiTheme="minorHAnsi" w:hAnsiTheme="minorHAnsi" w:cstheme="minorHAnsi"/>
                <w:color w:val="009999"/>
                <w:sz w:val="22"/>
                <w:szCs w:val="22"/>
                <w:lang w:val="en-US"/>
              </w:rPr>
            </w:pPr>
          </w:p>
        </w:tc>
        <w:tc>
          <w:tcPr>
            <w:tcW w:w="2977" w:type="dxa"/>
            <w:tcBorders>
              <w:top w:val="single" w:sz="12" w:space="0" w:color="auto"/>
              <w:left w:val="single" w:sz="12" w:space="0" w:color="auto"/>
              <w:bottom w:val="single" w:sz="12" w:space="0" w:color="auto"/>
              <w:right w:val="single" w:sz="12" w:space="0" w:color="auto"/>
            </w:tcBorders>
            <w:vAlign w:val="center"/>
          </w:tcPr>
          <w:p w14:paraId="443BA3B4"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Ödevler</w:t>
            </w:r>
          </w:p>
          <w:p w14:paraId="3F041505"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(Homework)</w:t>
            </w:r>
          </w:p>
        </w:tc>
        <w:tc>
          <w:tcPr>
            <w:tcW w:w="1134" w:type="dxa"/>
            <w:tcBorders>
              <w:top w:val="single" w:sz="12" w:space="0" w:color="auto"/>
              <w:left w:val="single" w:sz="12" w:space="0" w:color="auto"/>
              <w:bottom w:val="single" w:sz="12" w:space="0" w:color="auto"/>
              <w:right w:val="single" w:sz="12" w:space="0" w:color="auto"/>
            </w:tcBorders>
            <w:vAlign w:val="center"/>
          </w:tcPr>
          <w:p w14:paraId="1AA7387C" w14:textId="26860EA2" w:rsidR="001C0CEF" w:rsidRPr="000E49DB" w:rsidRDefault="001C0CEF" w:rsidP="00D42C1D">
            <w:pPr>
              <w:jc w:val="center"/>
              <w:rPr>
                <w:rFonts w:asciiTheme="minorHAnsi" w:hAnsiTheme="minorHAnsi" w:cstheme="minorHAnsi"/>
                <w:caps/>
                <w:color w:val="000000" w:themeColor="text1"/>
                <w:sz w:val="22"/>
                <w:szCs w:val="22"/>
                <w:lang w:val="en-US"/>
              </w:rPr>
            </w:pPr>
          </w:p>
        </w:tc>
        <w:tc>
          <w:tcPr>
            <w:tcW w:w="3005" w:type="dxa"/>
            <w:tcBorders>
              <w:top w:val="single" w:sz="12" w:space="0" w:color="auto"/>
              <w:left w:val="single" w:sz="12" w:space="0" w:color="auto"/>
              <w:bottom w:val="single" w:sz="12" w:space="0" w:color="auto"/>
              <w:right w:val="single" w:sz="18" w:space="0" w:color="auto"/>
            </w:tcBorders>
            <w:vAlign w:val="center"/>
          </w:tcPr>
          <w:p w14:paraId="1C2EB475" w14:textId="49DFB741" w:rsidR="001C0CEF" w:rsidRPr="000E49DB" w:rsidRDefault="001C0CEF" w:rsidP="00D42C1D">
            <w:pPr>
              <w:jc w:val="center"/>
              <w:rPr>
                <w:rFonts w:asciiTheme="minorHAnsi" w:hAnsiTheme="minorHAnsi" w:cstheme="minorHAnsi"/>
                <w:caps/>
                <w:color w:val="000000" w:themeColor="text1"/>
                <w:sz w:val="22"/>
                <w:szCs w:val="22"/>
                <w:lang w:val="en-US"/>
              </w:rPr>
            </w:pPr>
          </w:p>
        </w:tc>
      </w:tr>
      <w:tr w:rsidR="001C0CEF" w:rsidRPr="001C0CEF" w14:paraId="44965FF2" w14:textId="77777777" w:rsidTr="000F0D41">
        <w:tc>
          <w:tcPr>
            <w:tcW w:w="2943" w:type="dxa"/>
            <w:vMerge/>
            <w:tcBorders>
              <w:left w:val="single" w:sz="18" w:space="0" w:color="auto"/>
              <w:right w:val="single" w:sz="12" w:space="0" w:color="auto"/>
            </w:tcBorders>
            <w:vAlign w:val="center"/>
          </w:tcPr>
          <w:p w14:paraId="5A178B00" w14:textId="77777777" w:rsidR="001C0CEF" w:rsidRPr="00CA1896" w:rsidRDefault="001C0CEF" w:rsidP="00D42C1D">
            <w:pPr>
              <w:rPr>
                <w:rFonts w:asciiTheme="minorHAnsi" w:hAnsiTheme="minorHAnsi" w:cstheme="minorHAnsi"/>
                <w:color w:val="009999"/>
                <w:sz w:val="22"/>
                <w:szCs w:val="22"/>
                <w:lang w:val="en-US"/>
              </w:rPr>
            </w:pPr>
          </w:p>
        </w:tc>
        <w:tc>
          <w:tcPr>
            <w:tcW w:w="2977" w:type="dxa"/>
            <w:tcBorders>
              <w:top w:val="single" w:sz="12" w:space="0" w:color="auto"/>
              <w:left w:val="single" w:sz="12" w:space="0" w:color="auto"/>
              <w:bottom w:val="single" w:sz="12" w:space="0" w:color="auto"/>
              <w:right w:val="single" w:sz="12" w:space="0" w:color="auto"/>
            </w:tcBorders>
            <w:vAlign w:val="center"/>
          </w:tcPr>
          <w:p w14:paraId="543C6427"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Projeler</w:t>
            </w:r>
          </w:p>
          <w:p w14:paraId="2BDB0E40"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(Projects)</w:t>
            </w:r>
          </w:p>
        </w:tc>
        <w:tc>
          <w:tcPr>
            <w:tcW w:w="1134" w:type="dxa"/>
            <w:tcBorders>
              <w:top w:val="single" w:sz="12" w:space="0" w:color="auto"/>
              <w:left w:val="single" w:sz="12" w:space="0" w:color="auto"/>
              <w:bottom w:val="single" w:sz="12" w:space="0" w:color="auto"/>
              <w:right w:val="single" w:sz="12" w:space="0" w:color="auto"/>
            </w:tcBorders>
            <w:vAlign w:val="center"/>
          </w:tcPr>
          <w:p w14:paraId="0DBE7E2D" w14:textId="77777777" w:rsidR="001C0CEF" w:rsidRPr="000E49DB" w:rsidRDefault="001C0CEF" w:rsidP="00D42C1D">
            <w:pPr>
              <w:jc w:val="center"/>
              <w:rPr>
                <w:rFonts w:asciiTheme="minorHAnsi" w:hAnsiTheme="minorHAnsi" w:cstheme="minorHAnsi"/>
                <w:caps/>
                <w:color w:val="000000" w:themeColor="text1"/>
                <w:sz w:val="22"/>
                <w:szCs w:val="22"/>
                <w:lang w:val="en-US"/>
              </w:rPr>
            </w:pPr>
          </w:p>
        </w:tc>
        <w:tc>
          <w:tcPr>
            <w:tcW w:w="3005" w:type="dxa"/>
            <w:tcBorders>
              <w:top w:val="single" w:sz="12" w:space="0" w:color="auto"/>
              <w:left w:val="single" w:sz="12" w:space="0" w:color="auto"/>
              <w:bottom w:val="single" w:sz="12" w:space="0" w:color="auto"/>
              <w:right w:val="single" w:sz="18" w:space="0" w:color="auto"/>
            </w:tcBorders>
            <w:vAlign w:val="center"/>
          </w:tcPr>
          <w:p w14:paraId="5FFB3E6A" w14:textId="77777777" w:rsidR="001C0CEF" w:rsidRPr="000E49DB" w:rsidRDefault="001C0CEF" w:rsidP="00D42C1D">
            <w:pPr>
              <w:jc w:val="center"/>
              <w:rPr>
                <w:rFonts w:asciiTheme="minorHAnsi" w:hAnsiTheme="minorHAnsi" w:cstheme="minorHAnsi"/>
                <w:b/>
                <w:caps/>
                <w:color w:val="000000" w:themeColor="text1"/>
                <w:sz w:val="22"/>
                <w:szCs w:val="22"/>
                <w:lang w:val="en-US"/>
              </w:rPr>
            </w:pPr>
          </w:p>
        </w:tc>
      </w:tr>
      <w:tr w:rsidR="001C0CEF" w:rsidRPr="001C0CEF" w14:paraId="451B9A3D" w14:textId="77777777" w:rsidTr="000F0D41">
        <w:tc>
          <w:tcPr>
            <w:tcW w:w="2943" w:type="dxa"/>
            <w:vMerge/>
            <w:tcBorders>
              <w:left w:val="single" w:sz="18" w:space="0" w:color="auto"/>
              <w:right w:val="single" w:sz="12" w:space="0" w:color="auto"/>
            </w:tcBorders>
            <w:vAlign w:val="center"/>
          </w:tcPr>
          <w:p w14:paraId="57EB8EEB" w14:textId="77777777" w:rsidR="001C0CEF" w:rsidRPr="00CA1896" w:rsidRDefault="001C0CEF" w:rsidP="00D42C1D">
            <w:pPr>
              <w:rPr>
                <w:rFonts w:asciiTheme="minorHAnsi" w:hAnsiTheme="minorHAnsi" w:cstheme="minorHAnsi"/>
                <w:color w:val="009999"/>
                <w:sz w:val="22"/>
                <w:szCs w:val="22"/>
                <w:lang w:val="en-US"/>
              </w:rPr>
            </w:pPr>
          </w:p>
        </w:tc>
        <w:tc>
          <w:tcPr>
            <w:tcW w:w="2977" w:type="dxa"/>
            <w:tcBorders>
              <w:top w:val="single" w:sz="12" w:space="0" w:color="auto"/>
              <w:left w:val="single" w:sz="12" w:space="0" w:color="auto"/>
              <w:bottom w:val="single" w:sz="12" w:space="0" w:color="auto"/>
              <w:right w:val="single" w:sz="12" w:space="0" w:color="auto"/>
            </w:tcBorders>
            <w:vAlign w:val="center"/>
          </w:tcPr>
          <w:p w14:paraId="02D6BC92"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Dönem Ödevi/Projesi</w:t>
            </w:r>
          </w:p>
          <w:p w14:paraId="030CCF6F"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(Term Paper/Project)</w:t>
            </w:r>
          </w:p>
        </w:tc>
        <w:tc>
          <w:tcPr>
            <w:tcW w:w="1134" w:type="dxa"/>
            <w:tcBorders>
              <w:top w:val="single" w:sz="12" w:space="0" w:color="auto"/>
              <w:left w:val="single" w:sz="12" w:space="0" w:color="auto"/>
              <w:bottom w:val="single" w:sz="12" w:space="0" w:color="auto"/>
              <w:right w:val="single" w:sz="12" w:space="0" w:color="auto"/>
            </w:tcBorders>
            <w:vAlign w:val="center"/>
          </w:tcPr>
          <w:p w14:paraId="1D7E971E" w14:textId="77777777" w:rsidR="001C0CEF" w:rsidRPr="000E49DB" w:rsidRDefault="001C0CEF" w:rsidP="00D42C1D">
            <w:pPr>
              <w:jc w:val="center"/>
              <w:rPr>
                <w:rFonts w:asciiTheme="minorHAnsi" w:hAnsiTheme="minorHAnsi" w:cstheme="minorHAnsi"/>
                <w:b/>
                <w:caps/>
                <w:color w:val="000000" w:themeColor="text1"/>
                <w:sz w:val="22"/>
                <w:szCs w:val="22"/>
                <w:lang w:val="en-US"/>
              </w:rPr>
            </w:pPr>
          </w:p>
        </w:tc>
        <w:tc>
          <w:tcPr>
            <w:tcW w:w="3005" w:type="dxa"/>
            <w:tcBorders>
              <w:top w:val="single" w:sz="12" w:space="0" w:color="auto"/>
              <w:left w:val="single" w:sz="12" w:space="0" w:color="auto"/>
              <w:bottom w:val="single" w:sz="12" w:space="0" w:color="auto"/>
              <w:right w:val="single" w:sz="18" w:space="0" w:color="auto"/>
            </w:tcBorders>
            <w:vAlign w:val="center"/>
          </w:tcPr>
          <w:p w14:paraId="1C781072" w14:textId="77777777" w:rsidR="001C0CEF" w:rsidRPr="000E49DB" w:rsidRDefault="001C0CEF" w:rsidP="00D42C1D">
            <w:pPr>
              <w:jc w:val="center"/>
              <w:rPr>
                <w:rFonts w:asciiTheme="minorHAnsi" w:hAnsiTheme="minorHAnsi" w:cstheme="minorHAnsi"/>
                <w:b/>
                <w:caps/>
                <w:color w:val="000000" w:themeColor="text1"/>
                <w:sz w:val="22"/>
                <w:szCs w:val="22"/>
                <w:lang w:val="en-US"/>
              </w:rPr>
            </w:pPr>
          </w:p>
        </w:tc>
      </w:tr>
      <w:tr w:rsidR="001C0CEF" w:rsidRPr="001C0CEF" w14:paraId="1DA7B94B" w14:textId="77777777" w:rsidTr="000F0D41">
        <w:tc>
          <w:tcPr>
            <w:tcW w:w="2943" w:type="dxa"/>
            <w:vMerge/>
            <w:tcBorders>
              <w:left w:val="single" w:sz="18" w:space="0" w:color="auto"/>
              <w:right w:val="single" w:sz="12" w:space="0" w:color="auto"/>
            </w:tcBorders>
            <w:vAlign w:val="center"/>
          </w:tcPr>
          <w:p w14:paraId="4EF8F22C" w14:textId="77777777" w:rsidR="001C0CEF" w:rsidRPr="00CA1896" w:rsidRDefault="001C0CEF" w:rsidP="00D42C1D">
            <w:pPr>
              <w:rPr>
                <w:rFonts w:asciiTheme="minorHAnsi" w:hAnsiTheme="minorHAnsi" w:cstheme="minorHAnsi"/>
                <w:color w:val="009999"/>
                <w:sz w:val="22"/>
                <w:szCs w:val="22"/>
                <w:lang w:val="en-US"/>
              </w:rPr>
            </w:pPr>
          </w:p>
        </w:tc>
        <w:tc>
          <w:tcPr>
            <w:tcW w:w="2977" w:type="dxa"/>
            <w:tcBorders>
              <w:top w:val="single" w:sz="12" w:space="0" w:color="auto"/>
              <w:left w:val="single" w:sz="12" w:space="0" w:color="auto"/>
              <w:bottom w:val="single" w:sz="12" w:space="0" w:color="auto"/>
              <w:right w:val="single" w:sz="12" w:space="0" w:color="auto"/>
            </w:tcBorders>
            <w:vAlign w:val="center"/>
          </w:tcPr>
          <w:p w14:paraId="3F6F5DEC" w14:textId="3A093990"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Laboratu</w:t>
            </w:r>
            <w:r w:rsidR="00552E73">
              <w:rPr>
                <w:rFonts w:asciiTheme="minorHAnsi" w:hAnsiTheme="minorHAnsi" w:cstheme="minorHAnsi"/>
                <w:b/>
                <w:color w:val="009999"/>
                <w:sz w:val="22"/>
                <w:szCs w:val="22"/>
              </w:rPr>
              <w:t>v</w:t>
            </w:r>
            <w:r w:rsidRPr="00CA1896">
              <w:rPr>
                <w:rFonts w:asciiTheme="minorHAnsi" w:hAnsiTheme="minorHAnsi" w:cstheme="minorHAnsi"/>
                <w:b/>
                <w:color w:val="009999"/>
                <w:sz w:val="22"/>
                <w:szCs w:val="22"/>
              </w:rPr>
              <w:t>ar Uygulaması</w:t>
            </w:r>
          </w:p>
          <w:p w14:paraId="2E72FBB4"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(Laboratory Work)</w:t>
            </w:r>
          </w:p>
        </w:tc>
        <w:tc>
          <w:tcPr>
            <w:tcW w:w="1134" w:type="dxa"/>
            <w:tcBorders>
              <w:top w:val="single" w:sz="12" w:space="0" w:color="auto"/>
              <w:left w:val="single" w:sz="12" w:space="0" w:color="auto"/>
              <w:bottom w:val="single" w:sz="12" w:space="0" w:color="auto"/>
              <w:right w:val="single" w:sz="12" w:space="0" w:color="auto"/>
            </w:tcBorders>
            <w:vAlign w:val="center"/>
          </w:tcPr>
          <w:p w14:paraId="0C2F017C" w14:textId="77777777" w:rsidR="001C0CEF" w:rsidRPr="000E49DB" w:rsidRDefault="001C0CEF" w:rsidP="00D42C1D">
            <w:pPr>
              <w:jc w:val="center"/>
              <w:rPr>
                <w:rFonts w:asciiTheme="minorHAnsi" w:hAnsiTheme="minorHAnsi" w:cstheme="minorHAnsi"/>
                <w:b/>
                <w:caps/>
                <w:color w:val="000000" w:themeColor="text1"/>
                <w:sz w:val="22"/>
                <w:szCs w:val="22"/>
                <w:lang w:val="en-US"/>
              </w:rPr>
            </w:pPr>
          </w:p>
        </w:tc>
        <w:tc>
          <w:tcPr>
            <w:tcW w:w="3005" w:type="dxa"/>
            <w:tcBorders>
              <w:top w:val="single" w:sz="12" w:space="0" w:color="auto"/>
              <w:left w:val="single" w:sz="12" w:space="0" w:color="auto"/>
              <w:bottom w:val="single" w:sz="12" w:space="0" w:color="auto"/>
              <w:right w:val="single" w:sz="18" w:space="0" w:color="auto"/>
            </w:tcBorders>
            <w:vAlign w:val="center"/>
          </w:tcPr>
          <w:p w14:paraId="0258A467" w14:textId="77777777" w:rsidR="001C0CEF" w:rsidRPr="000E49DB" w:rsidRDefault="001C0CEF" w:rsidP="00D42C1D">
            <w:pPr>
              <w:jc w:val="center"/>
              <w:rPr>
                <w:rFonts w:asciiTheme="minorHAnsi" w:hAnsiTheme="minorHAnsi" w:cstheme="minorHAnsi"/>
                <w:b/>
                <w:caps/>
                <w:color w:val="000000" w:themeColor="text1"/>
                <w:sz w:val="22"/>
                <w:szCs w:val="22"/>
                <w:lang w:val="en-US"/>
              </w:rPr>
            </w:pPr>
          </w:p>
        </w:tc>
      </w:tr>
      <w:tr w:rsidR="001C0CEF" w:rsidRPr="001C0CEF" w14:paraId="2C413FD6" w14:textId="77777777" w:rsidTr="000F0D41">
        <w:tc>
          <w:tcPr>
            <w:tcW w:w="2943" w:type="dxa"/>
            <w:vMerge/>
            <w:tcBorders>
              <w:left w:val="single" w:sz="18" w:space="0" w:color="auto"/>
              <w:right w:val="single" w:sz="12" w:space="0" w:color="auto"/>
            </w:tcBorders>
            <w:vAlign w:val="center"/>
          </w:tcPr>
          <w:p w14:paraId="467C3CBA" w14:textId="77777777" w:rsidR="001C0CEF" w:rsidRPr="00CA1896" w:rsidRDefault="001C0CEF" w:rsidP="00D42C1D">
            <w:pPr>
              <w:rPr>
                <w:rFonts w:asciiTheme="minorHAnsi" w:hAnsiTheme="minorHAnsi" w:cstheme="minorHAnsi"/>
                <w:color w:val="009999"/>
                <w:sz w:val="22"/>
                <w:szCs w:val="22"/>
                <w:lang w:val="en-US"/>
              </w:rPr>
            </w:pPr>
          </w:p>
        </w:tc>
        <w:tc>
          <w:tcPr>
            <w:tcW w:w="2977" w:type="dxa"/>
            <w:tcBorders>
              <w:top w:val="single" w:sz="12" w:space="0" w:color="auto"/>
              <w:left w:val="single" w:sz="12" w:space="0" w:color="auto"/>
              <w:bottom w:val="single" w:sz="12" w:space="0" w:color="auto"/>
              <w:right w:val="single" w:sz="12" w:space="0" w:color="auto"/>
            </w:tcBorders>
            <w:vAlign w:val="center"/>
          </w:tcPr>
          <w:p w14:paraId="27328B2E"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Diğer Uygulamalar</w:t>
            </w:r>
          </w:p>
          <w:p w14:paraId="591234DB"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(Other Activities)</w:t>
            </w:r>
          </w:p>
        </w:tc>
        <w:tc>
          <w:tcPr>
            <w:tcW w:w="1134" w:type="dxa"/>
            <w:tcBorders>
              <w:top w:val="single" w:sz="12" w:space="0" w:color="auto"/>
              <w:left w:val="single" w:sz="12" w:space="0" w:color="auto"/>
              <w:bottom w:val="single" w:sz="12" w:space="0" w:color="auto"/>
              <w:right w:val="single" w:sz="12" w:space="0" w:color="auto"/>
            </w:tcBorders>
            <w:vAlign w:val="center"/>
          </w:tcPr>
          <w:p w14:paraId="2A82AAE6" w14:textId="77777777" w:rsidR="001C0CEF" w:rsidRPr="000E49DB" w:rsidRDefault="001C0CEF" w:rsidP="00D42C1D">
            <w:pPr>
              <w:jc w:val="center"/>
              <w:rPr>
                <w:rFonts w:asciiTheme="minorHAnsi" w:hAnsiTheme="minorHAnsi" w:cstheme="minorHAnsi"/>
                <w:b/>
                <w:caps/>
                <w:color w:val="000000" w:themeColor="text1"/>
                <w:sz w:val="22"/>
                <w:szCs w:val="22"/>
                <w:lang w:val="en-US"/>
              </w:rPr>
            </w:pPr>
          </w:p>
        </w:tc>
        <w:tc>
          <w:tcPr>
            <w:tcW w:w="3005" w:type="dxa"/>
            <w:tcBorders>
              <w:top w:val="single" w:sz="12" w:space="0" w:color="auto"/>
              <w:left w:val="single" w:sz="12" w:space="0" w:color="auto"/>
              <w:bottom w:val="single" w:sz="12" w:space="0" w:color="auto"/>
              <w:right w:val="single" w:sz="18" w:space="0" w:color="auto"/>
            </w:tcBorders>
            <w:vAlign w:val="center"/>
          </w:tcPr>
          <w:p w14:paraId="71E2FE43" w14:textId="77777777" w:rsidR="001C0CEF" w:rsidRPr="000E49DB" w:rsidRDefault="001C0CEF" w:rsidP="00D42C1D">
            <w:pPr>
              <w:jc w:val="center"/>
              <w:rPr>
                <w:rFonts w:asciiTheme="minorHAnsi" w:hAnsiTheme="minorHAnsi" w:cstheme="minorHAnsi"/>
                <w:b/>
                <w:caps/>
                <w:color w:val="000000" w:themeColor="text1"/>
                <w:sz w:val="22"/>
                <w:szCs w:val="22"/>
                <w:lang w:val="en-US"/>
              </w:rPr>
            </w:pPr>
          </w:p>
        </w:tc>
      </w:tr>
      <w:tr w:rsidR="001C0CEF" w:rsidRPr="001C0CEF" w14:paraId="74C8735F" w14:textId="77777777" w:rsidTr="000F0D41">
        <w:tc>
          <w:tcPr>
            <w:tcW w:w="2943" w:type="dxa"/>
            <w:vMerge/>
            <w:tcBorders>
              <w:left w:val="single" w:sz="18" w:space="0" w:color="auto"/>
              <w:bottom w:val="single" w:sz="18" w:space="0" w:color="auto"/>
              <w:right w:val="single" w:sz="12" w:space="0" w:color="auto"/>
            </w:tcBorders>
            <w:vAlign w:val="center"/>
          </w:tcPr>
          <w:p w14:paraId="5E3AB302" w14:textId="77777777" w:rsidR="001C0CEF" w:rsidRPr="00CA1896" w:rsidRDefault="001C0CEF" w:rsidP="00D42C1D">
            <w:pPr>
              <w:rPr>
                <w:rFonts w:asciiTheme="minorHAnsi" w:hAnsiTheme="minorHAnsi" w:cstheme="minorHAnsi"/>
                <w:color w:val="009999"/>
                <w:sz w:val="22"/>
                <w:szCs w:val="22"/>
                <w:lang w:val="en-US"/>
              </w:rPr>
            </w:pPr>
          </w:p>
        </w:tc>
        <w:tc>
          <w:tcPr>
            <w:tcW w:w="2977" w:type="dxa"/>
            <w:tcBorders>
              <w:top w:val="single" w:sz="12" w:space="0" w:color="auto"/>
              <w:left w:val="single" w:sz="12" w:space="0" w:color="auto"/>
              <w:bottom w:val="single" w:sz="18" w:space="0" w:color="auto"/>
              <w:right w:val="single" w:sz="12" w:space="0" w:color="auto"/>
            </w:tcBorders>
            <w:vAlign w:val="center"/>
          </w:tcPr>
          <w:p w14:paraId="0CF22B65" w14:textId="77777777" w:rsidR="001C0CEF" w:rsidRPr="00CA1896" w:rsidRDefault="001C0CEF" w:rsidP="00D42C1D">
            <w:pPr>
              <w:rPr>
                <w:rFonts w:asciiTheme="minorHAnsi" w:hAnsiTheme="minorHAnsi" w:cstheme="minorHAnsi"/>
                <w:b/>
                <w:color w:val="009999"/>
                <w:sz w:val="22"/>
                <w:szCs w:val="22"/>
              </w:rPr>
            </w:pPr>
            <w:r w:rsidRPr="00CA1896">
              <w:rPr>
                <w:rFonts w:asciiTheme="minorHAnsi" w:hAnsiTheme="minorHAnsi" w:cstheme="minorHAnsi"/>
                <w:b/>
                <w:color w:val="009999"/>
                <w:sz w:val="22"/>
                <w:szCs w:val="22"/>
              </w:rPr>
              <w:t>Final Sınavı</w:t>
            </w:r>
          </w:p>
          <w:p w14:paraId="41778919" w14:textId="77777777" w:rsidR="001C0CEF" w:rsidRPr="00CA1896" w:rsidRDefault="001C0CEF" w:rsidP="00D42C1D">
            <w:pPr>
              <w:rPr>
                <w:rFonts w:asciiTheme="minorHAnsi" w:hAnsiTheme="minorHAnsi" w:cstheme="minorHAnsi"/>
                <w:b/>
                <w:color w:val="009999"/>
                <w:sz w:val="22"/>
                <w:szCs w:val="22"/>
                <w:lang w:val="en-US"/>
              </w:rPr>
            </w:pPr>
            <w:r w:rsidRPr="00CA1896">
              <w:rPr>
                <w:rFonts w:asciiTheme="minorHAnsi" w:hAnsiTheme="minorHAnsi" w:cstheme="minorHAnsi"/>
                <w:b/>
                <w:color w:val="009999"/>
                <w:sz w:val="22"/>
                <w:szCs w:val="22"/>
                <w:lang w:val="en-US"/>
              </w:rPr>
              <w:t>(Final Exam)</w:t>
            </w:r>
          </w:p>
        </w:tc>
        <w:tc>
          <w:tcPr>
            <w:tcW w:w="1134" w:type="dxa"/>
            <w:tcBorders>
              <w:top w:val="single" w:sz="12" w:space="0" w:color="auto"/>
              <w:left w:val="single" w:sz="12" w:space="0" w:color="auto"/>
              <w:bottom w:val="single" w:sz="18" w:space="0" w:color="auto"/>
              <w:right w:val="single" w:sz="12" w:space="0" w:color="auto"/>
            </w:tcBorders>
            <w:vAlign w:val="center"/>
          </w:tcPr>
          <w:p w14:paraId="21D361E5" w14:textId="213D9588" w:rsidR="001C0CEF" w:rsidRPr="000E49DB" w:rsidRDefault="001C0CEF" w:rsidP="00D42C1D">
            <w:pPr>
              <w:jc w:val="center"/>
              <w:rPr>
                <w:rFonts w:asciiTheme="minorHAnsi" w:hAnsiTheme="minorHAnsi" w:cstheme="minorHAnsi"/>
                <w:caps/>
                <w:color w:val="000000" w:themeColor="text1"/>
                <w:sz w:val="22"/>
                <w:szCs w:val="22"/>
                <w:lang w:val="en-US"/>
              </w:rPr>
            </w:pPr>
          </w:p>
        </w:tc>
        <w:tc>
          <w:tcPr>
            <w:tcW w:w="3005" w:type="dxa"/>
            <w:tcBorders>
              <w:top w:val="single" w:sz="12" w:space="0" w:color="auto"/>
              <w:left w:val="single" w:sz="12" w:space="0" w:color="auto"/>
              <w:bottom w:val="single" w:sz="18" w:space="0" w:color="auto"/>
              <w:right w:val="single" w:sz="18" w:space="0" w:color="auto"/>
            </w:tcBorders>
            <w:vAlign w:val="center"/>
          </w:tcPr>
          <w:p w14:paraId="455F518D" w14:textId="7FEC2468" w:rsidR="001C0CEF" w:rsidRPr="000E49DB" w:rsidRDefault="001C0CEF" w:rsidP="00D42C1D">
            <w:pPr>
              <w:jc w:val="center"/>
              <w:rPr>
                <w:rFonts w:asciiTheme="minorHAnsi" w:hAnsiTheme="minorHAnsi" w:cstheme="minorHAnsi"/>
                <w:caps/>
                <w:color w:val="000000" w:themeColor="text1"/>
                <w:sz w:val="22"/>
                <w:szCs w:val="22"/>
                <w:lang w:val="en-US"/>
              </w:rPr>
            </w:pPr>
          </w:p>
        </w:tc>
      </w:tr>
    </w:tbl>
    <w:p w14:paraId="48FF0BF5" w14:textId="77777777" w:rsidR="001C0CEF" w:rsidRPr="001C0CEF" w:rsidRDefault="001C0CEF" w:rsidP="001C0CEF">
      <w:pPr>
        <w:jc w:val="center"/>
        <w:rPr>
          <w:rFonts w:asciiTheme="minorHAnsi" w:hAnsiTheme="minorHAnsi" w:cstheme="minorHAnsi"/>
          <w:b/>
          <w:caps/>
          <w:sz w:val="22"/>
          <w:szCs w:val="22"/>
        </w:rPr>
      </w:pPr>
    </w:p>
    <w:p w14:paraId="7B7A8700" w14:textId="77777777" w:rsidR="001C0CEF" w:rsidRDefault="001C0CEF">
      <w:pPr>
        <w:rPr>
          <w:rFonts w:asciiTheme="minorHAnsi" w:hAnsiTheme="minorHAnsi" w:cstheme="minorHAnsi"/>
          <w:sz w:val="22"/>
          <w:szCs w:val="22"/>
        </w:rPr>
      </w:pPr>
    </w:p>
    <w:p w14:paraId="2699F267" w14:textId="77777777" w:rsidR="001C0CEF" w:rsidRPr="001C0CEF" w:rsidRDefault="001C0CEF">
      <w:pPr>
        <w:rPr>
          <w:rFonts w:asciiTheme="minorHAnsi" w:hAnsiTheme="minorHAnsi" w:cstheme="minorHAnsi"/>
          <w:sz w:val="22"/>
          <w:szCs w:val="22"/>
        </w:rPr>
      </w:pPr>
    </w:p>
    <w:sectPr w:rsidR="001C0CEF" w:rsidRPr="001C0CEF">
      <w:pgSz w:w="11907" w:h="16840"/>
      <w:pgMar w:top="288" w:right="850" w:bottom="720" w:left="1138"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11D4"/>
    <w:multiLevelType w:val="hybridMultilevel"/>
    <w:tmpl w:val="31E2F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BB15E5"/>
    <w:multiLevelType w:val="hybridMultilevel"/>
    <w:tmpl w:val="57246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077EF"/>
    <w:multiLevelType w:val="hybridMultilevel"/>
    <w:tmpl w:val="5E66FFA2"/>
    <w:lvl w:ilvl="0" w:tplc="721E631A">
      <w:start w:val="1"/>
      <w:numFmt w:val="upperRoman"/>
      <w:lvlText w:val="%1."/>
      <w:lvlJc w:val="righ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D946A5"/>
    <w:multiLevelType w:val="hybridMultilevel"/>
    <w:tmpl w:val="EE0623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C7413F"/>
    <w:multiLevelType w:val="hybridMultilevel"/>
    <w:tmpl w:val="93CA19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E12AA"/>
    <w:multiLevelType w:val="hybridMultilevel"/>
    <w:tmpl w:val="53484EF2"/>
    <w:lvl w:ilvl="0" w:tplc="C3729EEC">
      <w:start w:val="1"/>
      <w:numFmt w:val="decimal"/>
      <w:lvlText w:val="%1."/>
      <w:lvlJc w:val="left"/>
      <w:pPr>
        <w:ind w:left="720" w:hanging="360"/>
      </w:pPr>
      <w:rPr>
        <w:rFonts w:hint="default"/>
        <w:b/>
        <w:i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1C7086"/>
    <w:multiLevelType w:val="hybridMultilevel"/>
    <w:tmpl w:val="0674E7CA"/>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8BC54A3"/>
    <w:multiLevelType w:val="hybridMultilevel"/>
    <w:tmpl w:val="96547C5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EC00CA4"/>
    <w:multiLevelType w:val="hybridMultilevel"/>
    <w:tmpl w:val="7C4AA532"/>
    <w:lvl w:ilvl="0" w:tplc="4F7227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EB7005"/>
    <w:multiLevelType w:val="hybridMultilevel"/>
    <w:tmpl w:val="90AA5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486A83"/>
    <w:multiLevelType w:val="hybridMultilevel"/>
    <w:tmpl w:val="A25043EA"/>
    <w:lvl w:ilvl="0" w:tplc="3E362910">
      <w:start w:val="1"/>
      <w:numFmt w:val="decimal"/>
      <w:lvlText w:val="%1."/>
      <w:lvlJc w:val="left"/>
      <w:pPr>
        <w:tabs>
          <w:tab w:val="num" w:pos="432"/>
        </w:tabs>
        <w:ind w:left="432" w:hanging="360"/>
      </w:pPr>
      <w:rPr>
        <w:rFonts w:hint="default"/>
      </w:rPr>
    </w:lvl>
    <w:lvl w:ilvl="1" w:tplc="041F0019" w:tentative="1">
      <w:start w:val="1"/>
      <w:numFmt w:val="lowerLetter"/>
      <w:lvlText w:val="%2."/>
      <w:lvlJc w:val="left"/>
      <w:pPr>
        <w:tabs>
          <w:tab w:val="num" w:pos="1152"/>
        </w:tabs>
        <w:ind w:left="1152" w:hanging="360"/>
      </w:pPr>
    </w:lvl>
    <w:lvl w:ilvl="2" w:tplc="041F001B" w:tentative="1">
      <w:start w:val="1"/>
      <w:numFmt w:val="lowerRoman"/>
      <w:lvlText w:val="%3."/>
      <w:lvlJc w:val="right"/>
      <w:pPr>
        <w:tabs>
          <w:tab w:val="num" w:pos="1872"/>
        </w:tabs>
        <w:ind w:left="1872" w:hanging="180"/>
      </w:pPr>
    </w:lvl>
    <w:lvl w:ilvl="3" w:tplc="041F000F" w:tentative="1">
      <w:start w:val="1"/>
      <w:numFmt w:val="decimal"/>
      <w:lvlText w:val="%4."/>
      <w:lvlJc w:val="left"/>
      <w:pPr>
        <w:tabs>
          <w:tab w:val="num" w:pos="2592"/>
        </w:tabs>
        <w:ind w:left="2592" w:hanging="360"/>
      </w:pPr>
    </w:lvl>
    <w:lvl w:ilvl="4" w:tplc="041F0019" w:tentative="1">
      <w:start w:val="1"/>
      <w:numFmt w:val="lowerLetter"/>
      <w:lvlText w:val="%5."/>
      <w:lvlJc w:val="left"/>
      <w:pPr>
        <w:tabs>
          <w:tab w:val="num" w:pos="3312"/>
        </w:tabs>
        <w:ind w:left="3312" w:hanging="360"/>
      </w:pPr>
    </w:lvl>
    <w:lvl w:ilvl="5" w:tplc="041F001B" w:tentative="1">
      <w:start w:val="1"/>
      <w:numFmt w:val="lowerRoman"/>
      <w:lvlText w:val="%6."/>
      <w:lvlJc w:val="right"/>
      <w:pPr>
        <w:tabs>
          <w:tab w:val="num" w:pos="4032"/>
        </w:tabs>
        <w:ind w:left="4032" w:hanging="180"/>
      </w:pPr>
    </w:lvl>
    <w:lvl w:ilvl="6" w:tplc="041F000F" w:tentative="1">
      <w:start w:val="1"/>
      <w:numFmt w:val="decimal"/>
      <w:lvlText w:val="%7."/>
      <w:lvlJc w:val="left"/>
      <w:pPr>
        <w:tabs>
          <w:tab w:val="num" w:pos="4752"/>
        </w:tabs>
        <w:ind w:left="4752" w:hanging="360"/>
      </w:pPr>
    </w:lvl>
    <w:lvl w:ilvl="7" w:tplc="041F0019" w:tentative="1">
      <w:start w:val="1"/>
      <w:numFmt w:val="lowerLetter"/>
      <w:lvlText w:val="%8."/>
      <w:lvlJc w:val="left"/>
      <w:pPr>
        <w:tabs>
          <w:tab w:val="num" w:pos="5472"/>
        </w:tabs>
        <w:ind w:left="5472" w:hanging="360"/>
      </w:pPr>
    </w:lvl>
    <w:lvl w:ilvl="8" w:tplc="041F001B" w:tentative="1">
      <w:start w:val="1"/>
      <w:numFmt w:val="lowerRoman"/>
      <w:lvlText w:val="%9."/>
      <w:lvlJc w:val="right"/>
      <w:pPr>
        <w:tabs>
          <w:tab w:val="num" w:pos="6192"/>
        </w:tabs>
        <w:ind w:left="6192" w:hanging="180"/>
      </w:pPr>
    </w:lvl>
  </w:abstractNum>
  <w:abstractNum w:abstractNumId="11" w15:restartNumberingAfterBreak="0">
    <w:nsid w:val="4C854C15"/>
    <w:multiLevelType w:val="hybridMultilevel"/>
    <w:tmpl w:val="F10C1D78"/>
    <w:lvl w:ilvl="0" w:tplc="E5D6CABA">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48366B0"/>
    <w:multiLevelType w:val="hybridMultilevel"/>
    <w:tmpl w:val="588422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70C8B"/>
    <w:multiLevelType w:val="hybridMultilevel"/>
    <w:tmpl w:val="54A23AA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FC35AA4"/>
    <w:multiLevelType w:val="hybridMultilevel"/>
    <w:tmpl w:val="78FCDF4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713C55CD"/>
    <w:multiLevelType w:val="hybridMultilevel"/>
    <w:tmpl w:val="D1A2F54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9367AD"/>
    <w:multiLevelType w:val="hybridMultilevel"/>
    <w:tmpl w:val="4D82DE9E"/>
    <w:lvl w:ilvl="0" w:tplc="8DE2B876">
      <w:start w:val="1"/>
      <w:numFmt w:val="decimal"/>
      <w:lvlText w:val="%1."/>
      <w:lvlJc w:val="left"/>
      <w:pPr>
        <w:tabs>
          <w:tab w:val="num" w:pos="36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FB1F5C"/>
    <w:multiLevelType w:val="hybridMultilevel"/>
    <w:tmpl w:val="9A1E15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0"/>
  </w:num>
  <w:num w:numId="4">
    <w:abstractNumId w:val="6"/>
  </w:num>
  <w:num w:numId="5">
    <w:abstractNumId w:val="11"/>
  </w:num>
  <w:num w:numId="6">
    <w:abstractNumId w:val="7"/>
  </w:num>
  <w:num w:numId="7">
    <w:abstractNumId w:val="10"/>
  </w:num>
  <w:num w:numId="8">
    <w:abstractNumId w:val="13"/>
  </w:num>
  <w:num w:numId="9">
    <w:abstractNumId w:val="14"/>
  </w:num>
  <w:num w:numId="10">
    <w:abstractNumId w:val="16"/>
  </w:num>
  <w:num w:numId="11">
    <w:abstractNumId w:val="8"/>
  </w:num>
  <w:num w:numId="12">
    <w:abstractNumId w:val="3"/>
  </w:num>
  <w:num w:numId="13">
    <w:abstractNumId w:val="17"/>
  </w:num>
  <w:num w:numId="14">
    <w:abstractNumId w:val="4"/>
  </w:num>
  <w:num w:numId="15">
    <w:abstractNumId w:val="12"/>
  </w:num>
  <w:num w:numId="16">
    <w:abstractNumId w:val="15"/>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EC"/>
    <w:rsid w:val="0001739E"/>
    <w:rsid w:val="00021605"/>
    <w:rsid w:val="00030918"/>
    <w:rsid w:val="00033A17"/>
    <w:rsid w:val="000870CD"/>
    <w:rsid w:val="0009595E"/>
    <w:rsid w:val="000B6C16"/>
    <w:rsid w:val="000E49DB"/>
    <w:rsid w:val="000E692D"/>
    <w:rsid w:val="000F0D41"/>
    <w:rsid w:val="000F66BA"/>
    <w:rsid w:val="00116AC9"/>
    <w:rsid w:val="00143CA8"/>
    <w:rsid w:val="00145CD0"/>
    <w:rsid w:val="00146AD9"/>
    <w:rsid w:val="00152E5D"/>
    <w:rsid w:val="00183419"/>
    <w:rsid w:val="001A6124"/>
    <w:rsid w:val="001C0CEF"/>
    <w:rsid w:val="001D4D54"/>
    <w:rsid w:val="001D4EC1"/>
    <w:rsid w:val="002107C2"/>
    <w:rsid w:val="00212F06"/>
    <w:rsid w:val="00252B34"/>
    <w:rsid w:val="00265551"/>
    <w:rsid w:val="0028649B"/>
    <w:rsid w:val="002875BF"/>
    <w:rsid w:val="00295BC1"/>
    <w:rsid w:val="00297FC2"/>
    <w:rsid w:val="002A2A32"/>
    <w:rsid w:val="002B3247"/>
    <w:rsid w:val="002B7230"/>
    <w:rsid w:val="00306081"/>
    <w:rsid w:val="00311222"/>
    <w:rsid w:val="00312D4E"/>
    <w:rsid w:val="003136D2"/>
    <w:rsid w:val="00315D15"/>
    <w:rsid w:val="00335C33"/>
    <w:rsid w:val="00343980"/>
    <w:rsid w:val="0034413A"/>
    <w:rsid w:val="00346277"/>
    <w:rsid w:val="00357EB1"/>
    <w:rsid w:val="00360F44"/>
    <w:rsid w:val="0038344E"/>
    <w:rsid w:val="00396285"/>
    <w:rsid w:val="003D65DB"/>
    <w:rsid w:val="003F5366"/>
    <w:rsid w:val="00427D7F"/>
    <w:rsid w:val="00433D5D"/>
    <w:rsid w:val="00497E7E"/>
    <w:rsid w:val="004A3859"/>
    <w:rsid w:val="004B4D8E"/>
    <w:rsid w:val="004E6179"/>
    <w:rsid w:val="004E6B1F"/>
    <w:rsid w:val="00516AE3"/>
    <w:rsid w:val="0052304A"/>
    <w:rsid w:val="005243B4"/>
    <w:rsid w:val="00525B37"/>
    <w:rsid w:val="0053461B"/>
    <w:rsid w:val="005359A8"/>
    <w:rsid w:val="00546CCB"/>
    <w:rsid w:val="005473EC"/>
    <w:rsid w:val="00551112"/>
    <w:rsid w:val="00552E73"/>
    <w:rsid w:val="005912A9"/>
    <w:rsid w:val="005B76E4"/>
    <w:rsid w:val="005E7CB3"/>
    <w:rsid w:val="005F2EC1"/>
    <w:rsid w:val="006020E0"/>
    <w:rsid w:val="00603F3E"/>
    <w:rsid w:val="00620312"/>
    <w:rsid w:val="00674ACE"/>
    <w:rsid w:val="006B2242"/>
    <w:rsid w:val="006D4F87"/>
    <w:rsid w:val="006E7B5C"/>
    <w:rsid w:val="006F16C6"/>
    <w:rsid w:val="00702D96"/>
    <w:rsid w:val="0070742E"/>
    <w:rsid w:val="00707EF9"/>
    <w:rsid w:val="00714487"/>
    <w:rsid w:val="0071630F"/>
    <w:rsid w:val="00722EBB"/>
    <w:rsid w:val="00734F1D"/>
    <w:rsid w:val="00743FFB"/>
    <w:rsid w:val="00753877"/>
    <w:rsid w:val="00765ACC"/>
    <w:rsid w:val="00767E9F"/>
    <w:rsid w:val="00795BD6"/>
    <w:rsid w:val="007A0631"/>
    <w:rsid w:val="007B422A"/>
    <w:rsid w:val="007B68D3"/>
    <w:rsid w:val="007D71D0"/>
    <w:rsid w:val="007E1824"/>
    <w:rsid w:val="007F1B12"/>
    <w:rsid w:val="008167D6"/>
    <w:rsid w:val="0082725B"/>
    <w:rsid w:val="00837B6B"/>
    <w:rsid w:val="00852382"/>
    <w:rsid w:val="00854362"/>
    <w:rsid w:val="008552B3"/>
    <w:rsid w:val="008552BC"/>
    <w:rsid w:val="00873C20"/>
    <w:rsid w:val="00887107"/>
    <w:rsid w:val="00887EB7"/>
    <w:rsid w:val="00895FFD"/>
    <w:rsid w:val="008A17EB"/>
    <w:rsid w:val="008B36CE"/>
    <w:rsid w:val="008D6601"/>
    <w:rsid w:val="008E6C23"/>
    <w:rsid w:val="008E6FFC"/>
    <w:rsid w:val="008F0591"/>
    <w:rsid w:val="008F33BD"/>
    <w:rsid w:val="00905631"/>
    <w:rsid w:val="0090748D"/>
    <w:rsid w:val="00907E63"/>
    <w:rsid w:val="00915331"/>
    <w:rsid w:val="0093504F"/>
    <w:rsid w:val="0093745C"/>
    <w:rsid w:val="0096316C"/>
    <w:rsid w:val="00986718"/>
    <w:rsid w:val="009A7B5F"/>
    <w:rsid w:val="009F34EF"/>
    <w:rsid w:val="009F60DC"/>
    <w:rsid w:val="00A306FD"/>
    <w:rsid w:val="00A54C95"/>
    <w:rsid w:val="00A65348"/>
    <w:rsid w:val="00A753CE"/>
    <w:rsid w:val="00A92B0F"/>
    <w:rsid w:val="00AC02BC"/>
    <w:rsid w:val="00AD6722"/>
    <w:rsid w:val="00AF7488"/>
    <w:rsid w:val="00B02309"/>
    <w:rsid w:val="00B178F2"/>
    <w:rsid w:val="00B24410"/>
    <w:rsid w:val="00B50687"/>
    <w:rsid w:val="00B80F55"/>
    <w:rsid w:val="00B85F9D"/>
    <w:rsid w:val="00BA054D"/>
    <w:rsid w:val="00BB0962"/>
    <w:rsid w:val="00BD64B7"/>
    <w:rsid w:val="00BF2C82"/>
    <w:rsid w:val="00C00FA2"/>
    <w:rsid w:val="00C23789"/>
    <w:rsid w:val="00C242CF"/>
    <w:rsid w:val="00C259DF"/>
    <w:rsid w:val="00C33692"/>
    <w:rsid w:val="00C353A3"/>
    <w:rsid w:val="00C51D33"/>
    <w:rsid w:val="00C55F74"/>
    <w:rsid w:val="00C56C6A"/>
    <w:rsid w:val="00C60F72"/>
    <w:rsid w:val="00C72B5D"/>
    <w:rsid w:val="00CA1896"/>
    <w:rsid w:val="00CA5539"/>
    <w:rsid w:val="00CD6952"/>
    <w:rsid w:val="00D34E0B"/>
    <w:rsid w:val="00D37BB2"/>
    <w:rsid w:val="00D42C1D"/>
    <w:rsid w:val="00D863B8"/>
    <w:rsid w:val="00DA6B48"/>
    <w:rsid w:val="00DB64DF"/>
    <w:rsid w:val="00DC127B"/>
    <w:rsid w:val="00DC26AD"/>
    <w:rsid w:val="00DC5F0F"/>
    <w:rsid w:val="00DC6DEA"/>
    <w:rsid w:val="00DD216B"/>
    <w:rsid w:val="00E04ED4"/>
    <w:rsid w:val="00E11B06"/>
    <w:rsid w:val="00E301E2"/>
    <w:rsid w:val="00E43F02"/>
    <w:rsid w:val="00E86183"/>
    <w:rsid w:val="00E9124E"/>
    <w:rsid w:val="00EA2081"/>
    <w:rsid w:val="00EB2735"/>
    <w:rsid w:val="00ED6925"/>
    <w:rsid w:val="00EE22EC"/>
    <w:rsid w:val="00EE3FDD"/>
    <w:rsid w:val="00EF5097"/>
    <w:rsid w:val="00EF6D7F"/>
    <w:rsid w:val="00F3022A"/>
    <w:rsid w:val="00F4060E"/>
    <w:rsid w:val="00F70E62"/>
    <w:rsid w:val="00FA3A59"/>
    <w:rsid w:val="00FC74BD"/>
    <w:rsid w:val="00FD0E0B"/>
    <w:rsid w:val="00FE0AAD"/>
    <w:rsid w:val="00FF2E52"/>
    <w:rsid w:val="00FF73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5F5F9"/>
  <w15:docId w15:val="{FB78BF03-885E-4D38-9BF1-5878EBFD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Balk1">
    <w:name w:val="heading 1"/>
    <w:basedOn w:val="Normal"/>
    <w:next w:val="Normal"/>
    <w:qFormat/>
    <w:pPr>
      <w:keepNext/>
      <w:jc w:val="center"/>
      <w:outlineLvl w:val="0"/>
    </w:pPr>
    <w:rPr>
      <w:bCs/>
      <w:i/>
      <w:iCs/>
      <w:sz w:val="24"/>
      <w:u w:val="single"/>
    </w:rPr>
  </w:style>
  <w:style w:type="paragraph" w:styleId="Balk2">
    <w:name w:val="heading 2"/>
    <w:basedOn w:val="Normal"/>
    <w:next w:val="Normal"/>
    <w:qFormat/>
    <w:pPr>
      <w:keepNext/>
      <w:jc w:val="center"/>
      <w:outlineLvl w:val="1"/>
    </w:pPr>
    <w:rPr>
      <w:b/>
      <w:bCs/>
      <w:sz w:val="28"/>
    </w:rPr>
  </w:style>
  <w:style w:type="paragraph" w:styleId="Balk3">
    <w:name w:val="heading 3"/>
    <w:basedOn w:val="Normal"/>
    <w:next w:val="Normal"/>
    <w:qFormat/>
    <w:pPr>
      <w:keepNext/>
      <w:jc w:val="center"/>
      <w:outlineLvl w:val="2"/>
    </w:pPr>
    <w:rPr>
      <w:b/>
      <w:bCs/>
      <w:i/>
      <w:iCs/>
      <w:sz w:val="24"/>
      <w:u w:val="single"/>
    </w:rPr>
  </w:style>
  <w:style w:type="paragraph" w:styleId="Balk4">
    <w:name w:val="heading 4"/>
    <w:basedOn w:val="Normal"/>
    <w:next w:val="Normal"/>
    <w:qFormat/>
    <w:pPr>
      <w:keepNext/>
      <w:ind w:left="60"/>
      <w:jc w:val="both"/>
      <w:outlineLvl w:val="3"/>
    </w:pPr>
    <w:rPr>
      <w:b/>
      <w:bCs/>
      <w:sz w:val="24"/>
    </w:rPr>
  </w:style>
  <w:style w:type="paragraph" w:styleId="Balk5">
    <w:name w:val="heading 5"/>
    <w:basedOn w:val="Normal"/>
    <w:next w:val="Normal"/>
    <w:qFormat/>
    <w:pPr>
      <w:keepNext/>
      <w:jc w:val="center"/>
      <w:outlineLvl w:val="4"/>
    </w:pPr>
    <w:rPr>
      <w:sz w:val="24"/>
    </w:rPr>
  </w:style>
  <w:style w:type="paragraph" w:styleId="Balk6">
    <w:name w:val="heading 6"/>
    <w:basedOn w:val="Normal"/>
    <w:next w:val="Normal"/>
    <w:qFormat/>
    <w:pPr>
      <w:keepNext/>
      <w:framePr w:hSpace="141" w:wrap="around" w:vAnchor="text" w:hAnchor="margin" w:y="454"/>
      <w:outlineLvl w:val="5"/>
    </w:pPr>
    <w:rPr>
      <w:sz w:val="24"/>
    </w:rPr>
  </w:style>
  <w:style w:type="paragraph" w:styleId="Balk7">
    <w:name w:val="heading 7"/>
    <w:basedOn w:val="Normal"/>
    <w:next w:val="Normal"/>
    <w:qFormat/>
    <w:pPr>
      <w:keepNext/>
      <w:outlineLvl w:val="6"/>
    </w:pPr>
    <w:rPr>
      <w:sz w:val="24"/>
    </w:rPr>
  </w:style>
  <w:style w:type="paragraph" w:styleId="Balk8">
    <w:name w:val="heading 8"/>
    <w:basedOn w:val="Normal"/>
    <w:next w:val="Normal"/>
    <w:qFormat/>
    <w:pPr>
      <w:keepNext/>
      <w:ind w:left="356"/>
      <w:jc w:val="both"/>
      <w:outlineLvl w:val="7"/>
    </w:pPr>
    <w:rPr>
      <w:b/>
      <w:sz w:val="22"/>
    </w:rPr>
  </w:style>
  <w:style w:type="paragraph" w:styleId="Balk9">
    <w:name w:val="heading 9"/>
    <w:basedOn w:val="Normal"/>
    <w:next w:val="Normal"/>
    <w:qFormat/>
    <w:pPr>
      <w:keepNext/>
      <w:spacing w:line="360" w:lineRule="auto"/>
      <w:jc w:val="center"/>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152E5D"/>
    <w:rPr>
      <w:rFonts w:ascii="Tahoma" w:hAnsi="Tahoma" w:cs="Tahoma"/>
      <w:sz w:val="16"/>
      <w:szCs w:val="16"/>
    </w:rPr>
  </w:style>
  <w:style w:type="character" w:customStyle="1" w:styleId="BalonMetniChar">
    <w:name w:val="Balon Metni Char"/>
    <w:link w:val="BalonMetni"/>
    <w:uiPriority w:val="99"/>
    <w:semiHidden/>
    <w:rsid w:val="00152E5D"/>
    <w:rPr>
      <w:rFonts w:ascii="Tahoma" w:hAnsi="Tahoma" w:cs="Tahoma"/>
      <w:sz w:val="16"/>
      <w:szCs w:val="16"/>
      <w:lang w:eastAsia="en-US"/>
    </w:rPr>
  </w:style>
  <w:style w:type="table" w:customStyle="1" w:styleId="TableNormal1">
    <w:name w:val="Table Normal1"/>
    <w:uiPriority w:val="2"/>
    <w:semiHidden/>
    <w:unhideWhenUsed/>
    <w:qFormat/>
    <w:rsid w:val="00033A1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33A17"/>
    <w:pPr>
      <w:widowControl w:val="0"/>
      <w:overflowPunct/>
      <w:adjustRightInd/>
      <w:textAlignment w:val="auto"/>
    </w:pPr>
    <w:rPr>
      <w:rFonts w:ascii="Arial" w:eastAsia="Arial" w:hAnsi="Arial" w:cs="Arial"/>
      <w:lang w:val="en-US"/>
    </w:rPr>
  </w:style>
  <w:style w:type="character" w:customStyle="1" w:styleId="GvdeMetniChar">
    <w:name w:val="Gövde Metni Char"/>
    <w:basedOn w:val="VarsaylanParagrafYazTipi"/>
    <w:link w:val="GvdeMetni"/>
    <w:uiPriority w:val="1"/>
    <w:rsid w:val="00033A17"/>
    <w:rPr>
      <w:rFonts w:ascii="Arial" w:eastAsia="Arial" w:hAnsi="Arial" w:cs="Arial"/>
      <w:lang w:val="en-US" w:eastAsia="en-US"/>
    </w:rPr>
  </w:style>
  <w:style w:type="paragraph" w:customStyle="1" w:styleId="TableParagraph">
    <w:name w:val="Table Paragraph"/>
    <w:basedOn w:val="Normal"/>
    <w:uiPriority w:val="1"/>
    <w:qFormat/>
    <w:rsid w:val="00033A17"/>
    <w:pPr>
      <w:widowControl w:val="0"/>
      <w:overflowPunct/>
      <w:adjustRightInd/>
      <w:textAlignment w:val="auto"/>
    </w:pPr>
    <w:rPr>
      <w:rFonts w:ascii="Arial" w:eastAsia="Arial" w:hAnsi="Arial" w:cs="Arial"/>
      <w:sz w:val="22"/>
      <w:szCs w:val="22"/>
      <w:lang w:val="en-US"/>
    </w:rPr>
  </w:style>
  <w:style w:type="character" w:styleId="Kpr">
    <w:name w:val="Hyperlink"/>
    <w:basedOn w:val="VarsaylanParagrafYazTipi"/>
    <w:uiPriority w:val="99"/>
    <w:unhideWhenUsed/>
    <w:rsid w:val="004A3859"/>
    <w:rPr>
      <w:color w:val="0000FF" w:themeColor="hyperlink"/>
      <w:u w:val="single"/>
    </w:rPr>
  </w:style>
  <w:style w:type="character" w:customStyle="1" w:styleId="zmlenmeyenBahsetme1">
    <w:name w:val="Çözümlenmeyen Bahsetme1"/>
    <w:basedOn w:val="VarsaylanParagrafYazTipi"/>
    <w:uiPriority w:val="99"/>
    <w:semiHidden/>
    <w:unhideWhenUsed/>
    <w:rsid w:val="004A3859"/>
    <w:rPr>
      <w:color w:val="605E5C"/>
      <w:shd w:val="clear" w:color="auto" w:fill="E1DFDD"/>
    </w:rPr>
  </w:style>
  <w:style w:type="paragraph" w:styleId="ListeParagraf">
    <w:name w:val="List Paragraph"/>
    <w:basedOn w:val="Normal"/>
    <w:uiPriority w:val="34"/>
    <w:qFormat/>
    <w:rsid w:val="00252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Dersin Adı:                STATİK</vt:lpstr>
    </vt:vector>
  </TitlesOfParts>
  <Company>I.T.U MAKİNA</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Dersin Adı:                STATİK</dc:title>
  <dc:subject/>
  <dc:creator>demirkolme</dc:creator>
  <cp:keywords/>
  <dc:description/>
  <cp:lastModifiedBy>Ibrahim Turhan</cp:lastModifiedBy>
  <cp:revision>7</cp:revision>
  <cp:lastPrinted>2018-11-29T21:36:00Z</cp:lastPrinted>
  <dcterms:created xsi:type="dcterms:W3CDTF">2019-03-24T19:31:00Z</dcterms:created>
  <dcterms:modified xsi:type="dcterms:W3CDTF">2020-02-05T08:12:00Z</dcterms:modified>
</cp:coreProperties>
</file>